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62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Муниципальное бюджетное  общеобразовательное учреждение «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Покровско-Урустамакская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средняя общеобразовательная школа»</w:t>
      </w:r>
    </w:p>
    <w:p w:rsidR="002A4E62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Бавлинского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2A4E62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A4E62" w:rsidRDefault="002A4E62" w:rsidP="002A4E62">
      <w:pPr>
        <w:pStyle w:val="afff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214" w:type="dxa"/>
        <w:tblInd w:w="8188" w:type="dxa"/>
        <w:tblLook w:val="04A0" w:firstRow="1" w:lastRow="0" w:firstColumn="1" w:lastColumn="0" w:noHBand="0" w:noVBand="1"/>
      </w:tblPr>
      <w:tblGrid>
        <w:gridCol w:w="9214"/>
      </w:tblGrid>
      <w:tr w:rsidR="002A4E62" w:rsidTr="002A4E62">
        <w:tc>
          <w:tcPr>
            <w:tcW w:w="9214" w:type="dxa"/>
          </w:tcPr>
          <w:p w:rsidR="002A4E62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A4E62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Принято</w:t>
            </w:r>
          </w:p>
          <w:p w:rsidR="002A4E62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2A4E62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2A4E62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СОШ»</w:t>
            </w:r>
          </w:p>
          <w:p w:rsidR="002A4E62" w:rsidRDefault="002A4E62">
            <w:pPr>
              <w:pStyle w:val="afff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2A4E62" w:rsidRDefault="002A4E62" w:rsidP="002A4E62">
      <w:pPr>
        <w:tabs>
          <w:tab w:val="left" w:pos="9923"/>
        </w:tabs>
        <w:spacing w:line="360" w:lineRule="auto"/>
        <w:ind w:left="4956" w:right="-143" w:firstLine="5250"/>
        <w:rPr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Рабочая программа</w:t>
      </w: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</w:p>
    <w:p w:rsidR="002A4E62" w:rsidRDefault="005826A9" w:rsidP="002A4E62">
      <w:pPr>
        <w:spacing w:line="360" w:lineRule="auto"/>
        <w:jc w:val="center"/>
        <w:rPr>
          <w:i/>
          <w:lang w:eastAsia="en-US"/>
        </w:rPr>
      </w:pPr>
      <w:r>
        <w:rPr>
          <w:lang w:eastAsia="en-US"/>
        </w:rPr>
        <w:t xml:space="preserve">элективного курса </w:t>
      </w:r>
      <w:r w:rsidR="005F7993">
        <w:rPr>
          <w:lang w:eastAsia="en-US"/>
        </w:rPr>
        <w:t xml:space="preserve"> «</w:t>
      </w:r>
      <w:r>
        <w:rPr>
          <w:lang w:eastAsia="en-US"/>
        </w:rPr>
        <w:t>Основные вопросы и</w:t>
      </w:r>
      <w:r w:rsidR="005F7993">
        <w:rPr>
          <w:lang w:eastAsia="en-US"/>
        </w:rPr>
        <w:t>нформатик</w:t>
      </w:r>
      <w:r>
        <w:rPr>
          <w:lang w:eastAsia="en-US"/>
        </w:rPr>
        <w:t>и</w:t>
      </w:r>
      <w:r w:rsidR="005F7993">
        <w:rPr>
          <w:lang w:eastAsia="en-US"/>
        </w:rPr>
        <w:t>» для  10</w:t>
      </w:r>
      <w:r w:rsidR="002A4E62">
        <w:rPr>
          <w:lang w:eastAsia="en-US"/>
        </w:rPr>
        <w:t xml:space="preserve"> класса </w:t>
      </w:r>
      <w:r w:rsidR="002A4E62">
        <w:rPr>
          <w:i/>
          <w:lang w:eastAsia="en-US"/>
        </w:rPr>
        <w:t>(1 час в</w:t>
      </w:r>
      <w:r w:rsidR="002B2E8C">
        <w:rPr>
          <w:i/>
          <w:lang w:eastAsia="en-US"/>
        </w:rPr>
        <w:t xml:space="preserve">  неде</w:t>
      </w:r>
      <w:r w:rsidR="005F7993">
        <w:rPr>
          <w:i/>
          <w:lang w:eastAsia="en-US"/>
        </w:rPr>
        <w:t>лю, 35</w:t>
      </w:r>
      <w:r w:rsidR="002B2E8C">
        <w:rPr>
          <w:i/>
          <w:lang w:eastAsia="en-US"/>
        </w:rPr>
        <w:t xml:space="preserve"> часа</w:t>
      </w:r>
      <w:r w:rsidR="002A4E62">
        <w:rPr>
          <w:i/>
          <w:lang w:eastAsia="en-US"/>
        </w:rPr>
        <w:t xml:space="preserve"> в год)</w:t>
      </w:r>
    </w:p>
    <w:p w:rsidR="002A4E62" w:rsidRDefault="002A4E62" w:rsidP="002A4E62">
      <w:pPr>
        <w:spacing w:line="360" w:lineRule="auto"/>
        <w:ind w:right="-142"/>
        <w:jc w:val="center"/>
        <w:rPr>
          <w:lang w:eastAsia="en-US"/>
        </w:rPr>
      </w:pPr>
      <w:r>
        <w:rPr>
          <w:lang w:eastAsia="en-US"/>
        </w:rPr>
        <w:t>Составитель: Чернова В.В. (учитель информатики первой квалификационной категории)</w:t>
      </w: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«Согласовано»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Заместитель директора ___________ /</w:t>
      </w:r>
      <w:proofErr w:type="spellStart"/>
      <w:r>
        <w:rPr>
          <w:lang w:eastAsia="en-US"/>
        </w:rPr>
        <w:t>В.В.Чернова</w:t>
      </w:r>
      <w:proofErr w:type="spellEnd"/>
      <w:r>
        <w:rPr>
          <w:lang w:eastAsia="en-US"/>
        </w:rPr>
        <w:t xml:space="preserve">/ </w:t>
      </w: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«Рассмотрено»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На заседании МО, протокол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  _______________  № ________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Руководитель МО _____________  /</w:t>
      </w:r>
      <w:proofErr w:type="spellStart"/>
      <w:r w:rsidR="002B2E8C">
        <w:rPr>
          <w:lang w:eastAsia="en-US"/>
        </w:rPr>
        <w:t>М.М.Тихонова</w:t>
      </w:r>
      <w:proofErr w:type="spellEnd"/>
      <w:r w:rsidR="002B2E8C">
        <w:rPr>
          <w:lang w:eastAsia="en-US"/>
        </w:rPr>
        <w:t>/</w:t>
      </w:r>
      <w:r>
        <w:rPr>
          <w:lang w:eastAsia="en-US"/>
        </w:rPr>
        <w:t xml:space="preserve"> </w:t>
      </w:r>
    </w:p>
    <w:p w:rsidR="002A4E62" w:rsidRDefault="002A4E62" w:rsidP="002A4E62">
      <w:pPr>
        <w:spacing w:line="360" w:lineRule="auto"/>
        <w:jc w:val="center"/>
        <w:rPr>
          <w:lang w:eastAsia="en-US"/>
        </w:rPr>
      </w:pPr>
    </w:p>
    <w:p w:rsidR="000008C9" w:rsidRDefault="000008C9" w:rsidP="002A4E62">
      <w:pPr>
        <w:spacing w:line="360" w:lineRule="auto"/>
        <w:jc w:val="center"/>
        <w:rPr>
          <w:lang w:eastAsia="en-US"/>
        </w:rPr>
      </w:pPr>
    </w:p>
    <w:p w:rsidR="002A4E62" w:rsidRDefault="005F7993" w:rsidP="002A4E62">
      <w:pPr>
        <w:spacing w:line="360" w:lineRule="auto"/>
        <w:jc w:val="center"/>
        <w:rPr>
          <w:lang w:eastAsia="en-US"/>
        </w:rPr>
      </w:pPr>
      <w:r>
        <w:rPr>
          <w:lang w:eastAsia="en-US"/>
        </w:rPr>
        <w:t>2020</w:t>
      </w:r>
      <w:r w:rsidR="002A4E62">
        <w:rPr>
          <w:lang w:eastAsia="en-US"/>
        </w:rPr>
        <w:t xml:space="preserve"> год</w:t>
      </w:r>
    </w:p>
    <w:p w:rsidR="005826A9" w:rsidRDefault="005826A9" w:rsidP="005826A9">
      <w:pPr>
        <w:spacing w:line="360" w:lineRule="auto"/>
        <w:ind w:firstLine="567"/>
        <w:jc w:val="center"/>
        <w:rPr>
          <w:rFonts w:cs="Times New Roman"/>
          <w:b/>
          <w:sz w:val="28"/>
          <w:szCs w:val="28"/>
        </w:rPr>
      </w:pPr>
      <w:r w:rsidRPr="00A608CC">
        <w:rPr>
          <w:rFonts w:cs="Times New Roman"/>
          <w:b/>
          <w:sz w:val="28"/>
          <w:szCs w:val="28"/>
        </w:rPr>
        <w:lastRenderedPageBreak/>
        <w:t>Планируе</w:t>
      </w:r>
      <w:r>
        <w:rPr>
          <w:rFonts w:cs="Times New Roman"/>
          <w:b/>
          <w:sz w:val="28"/>
          <w:szCs w:val="28"/>
        </w:rPr>
        <w:t>мые результаты изучения элективного курса «Основные вопросы информатики и ИКТ</w:t>
      </w:r>
      <w:r w:rsidRPr="00A608CC">
        <w:rPr>
          <w:rFonts w:cs="Times New Roman"/>
          <w:b/>
          <w:sz w:val="28"/>
          <w:szCs w:val="28"/>
        </w:rPr>
        <w:t>»</w:t>
      </w:r>
      <w:r>
        <w:rPr>
          <w:rFonts w:cs="Times New Roman"/>
          <w:b/>
          <w:sz w:val="28"/>
          <w:szCs w:val="28"/>
        </w:rPr>
        <w:t xml:space="preserve"> </w:t>
      </w:r>
    </w:p>
    <w:p w:rsidR="005826A9" w:rsidRPr="002F5B81" w:rsidRDefault="005826A9" w:rsidP="005826A9">
      <w:pPr>
        <w:spacing w:line="360" w:lineRule="auto"/>
        <w:ind w:firstLine="567"/>
        <w:jc w:val="center"/>
        <w:rPr>
          <w:rFonts w:eastAsiaTheme="minorHAnsi" w:cs="Times New Roman"/>
          <w:color w:val="000000"/>
          <w:lang w:eastAsia="en-US"/>
        </w:rPr>
      </w:pPr>
      <w:r>
        <w:rPr>
          <w:rFonts w:cs="Times New Roman"/>
          <w:b/>
          <w:sz w:val="28"/>
          <w:szCs w:val="28"/>
        </w:rPr>
        <w:t>учащихся 10</w:t>
      </w:r>
      <w:r w:rsidRPr="00A608CC">
        <w:rPr>
          <w:rFonts w:cs="Times New Roman"/>
          <w:b/>
          <w:sz w:val="28"/>
          <w:szCs w:val="28"/>
        </w:rPr>
        <w:t xml:space="preserve"> класса</w:t>
      </w:r>
    </w:p>
    <w:p w:rsidR="005826A9" w:rsidRPr="005D7FC6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5D7FC6">
        <w:rPr>
          <w:rFonts w:eastAsiaTheme="minorHAnsi" w:cs="Times New Roman"/>
          <w:color w:val="000000"/>
          <w:lang w:eastAsia="en-US"/>
        </w:rPr>
        <w:t>Федеральный государственный образовательный стандарт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среднего общего образования устанавливает требования к результатам освое</w:t>
      </w:r>
      <w:r>
        <w:rPr>
          <w:rFonts w:eastAsiaTheme="minorHAnsi" w:cs="Times New Roman"/>
          <w:color w:val="000000"/>
          <w:lang w:eastAsia="en-US"/>
        </w:rPr>
        <w:t xml:space="preserve">ния </w:t>
      </w:r>
      <w:proofErr w:type="gramStart"/>
      <w:r w:rsidRPr="005D7FC6">
        <w:rPr>
          <w:rFonts w:eastAsiaTheme="minorHAnsi" w:cs="Times New Roman"/>
          <w:color w:val="000000"/>
          <w:lang w:eastAsia="en-US"/>
        </w:rPr>
        <w:t>обучающимися</w:t>
      </w:r>
      <w:proofErr w:type="gramEnd"/>
      <w:r w:rsidRPr="005D7FC6">
        <w:rPr>
          <w:rFonts w:eastAsiaTheme="minorHAnsi" w:cs="Times New Roman"/>
          <w:color w:val="000000"/>
          <w:lang w:eastAsia="en-US"/>
        </w:rPr>
        <w:t xml:space="preserve"> основной образовательной программы:</w:t>
      </w:r>
    </w:p>
    <w:p w:rsidR="005826A9" w:rsidRPr="005D7FC6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proofErr w:type="gramStart"/>
      <w:r w:rsidRPr="00027F2E">
        <w:rPr>
          <w:rFonts w:eastAsiaTheme="minorHAnsi" w:cs="Times New Roman"/>
          <w:b/>
          <w:color w:val="000000"/>
          <w:lang w:eastAsia="en-US"/>
        </w:rPr>
        <w:t>личностным</w:t>
      </w:r>
      <w:r w:rsidRPr="005D7FC6">
        <w:rPr>
          <w:rFonts w:eastAsiaTheme="minorHAnsi" w:cs="Times New Roman"/>
          <w:color w:val="000000"/>
          <w:lang w:eastAsia="en-US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5D7FC6">
        <w:rPr>
          <w:rFonts w:eastAsiaTheme="minorHAnsi" w:cs="Times New Roman"/>
          <w:color w:val="000000"/>
          <w:lang w:eastAsia="en-US"/>
        </w:rPr>
        <w:t>сформированность</w:t>
      </w:r>
      <w:proofErr w:type="spellEnd"/>
      <w:r w:rsidRPr="005D7FC6">
        <w:rPr>
          <w:rFonts w:eastAsiaTheme="minorHAnsi" w:cs="Times New Roman"/>
          <w:color w:val="000000"/>
          <w:lang w:eastAsia="en-US"/>
        </w:rPr>
        <w:t xml:space="preserve"> их мотивации к обучению 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целенаправленной познавательной деятельности, системы значимых социальных и межличностных отношений,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и строить жизненные планы, способность к осознанию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российской гражданской идентичности в поликультурном социуме;</w:t>
      </w:r>
      <w:proofErr w:type="gramEnd"/>
    </w:p>
    <w:p w:rsidR="005826A9" w:rsidRPr="005D7FC6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proofErr w:type="spellStart"/>
      <w:proofErr w:type="gramStart"/>
      <w:r w:rsidRPr="00027F2E">
        <w:rPr>
          <w:rFonts w:eastAsiaTheme="minorHAnsi" w:cs="Times New Roman"/>
          <w:b/>
          <w:color w:val="000000"/>
          <w:lang w:eastAsia="en-US"/>
        </w:rPr>
        <w:t>метапредметным</w:t>
      </w:r>
      <w:proofErr w:type="spellEnd"/>
      <w:r w:rsidRPr="005D7FC6">
        <w:rPr>
          <w:rFonts w:eastAsiaTheme="minorHAnsi" w:cs="Times New Roman"/>
          <w:color w:val="000000"/>
          <w:lang w:eastAsia="en-US"/>
        </w:rPr>
        <w:t xml:space="preserve">, включающим освоенные обучающимися </w:t>
      </w:r>
      <w:proofErr w:type="spellStart"/>
      <w:r w:rsidRPr="005D7FC6">
        <w:rPr>
          <w:rFonts w:eastAsiaTheme="minorHAnsi" w:cs="Times New Roman"/>
          <w:color w:val="000000"/>
          <w:lang w:eastAsia="en-US"/>
        </w:rPr>
        <w:t>межпредметные</w:t>
      </w:r>
      <w:proofErr w:type="spellEnd"/>
      <w:r w:rsidRPr="005D7FC6">
        <w:rPr>
          <w:rFonts w:eastAsiaTheme="minorHAnsi" w:cs="Times New Roman"/>
          <w:color w:val="000000"/>
          <w:lang w:eastAsia="en-US"/>
        </w:rPr>
        <w:t xml:space="preserve"> понятия и универсальные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учебные действия (регулятивные, познавательные,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коммуникативные), способность их использования в познавательной и социальной практике, самостоятельность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в планировании и осуществлении учебной деятельности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и организации учебного сотрудничества с педагогами 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сверстниками, способность к построению индивидуальной образовательной траектории, владение навыками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учебно-исследовательской, проектной и социальной деятельности;</w:t>
      </w:r>
      <w:proofErr w:type="gramEnd"/>
    </w:p>
    <w:p w:rsidR="005826A9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proofErr w:type="gramStart"/>
      <w:r w:rsidRPr="00027F2E">
        <w:rPr>
          <w:rFonts w:eastAsiaTheme="minorHAnsi" w:cs="Times New Roman"/>
          <w:b/>
          <w:color w:val="000000"/>
          <w:lang w:eastAsia="en-US"/>
        </w:rPr>
        <w:t>предметным,</w:t>
      </w:r>
      <w:r w:rsidRPr="005D7FC6">
        <w:rPr>
          <w:rFonts w:eastAsiaTheme="minorHAnsi" w:cs="Times New Roman"/>
          <w:color w:val="000000"/>
          <w:lang w:eastAsia="en-US"/>
        </w:rPr>
        <w:t xml:space="preserve"> включающим освоенные обучающимися 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ходе изучения учебного предмета умения, специфические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для данной предметной области, виды деятельности по получению нового знания в рамках учебного предмета, его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преобразованию и применению в учебных, учебно-проектных и социально-проектных ситуациях, формирование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научного типа мышления, владение научной терминологией, ключевыми понятиями, методами и приемами.</w:t>
      </w:r>
      <w:proofErr w:type="gramEnd"/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b/>
          <w:color w:val="000000"/>
          <w:lang w:eastAsia="en-US"/>
        </w:rPr>
        <w:t>К личностным результатам</w:t>
      </w:r>
      <w:r w:rsidRPr="00027F2E">
        <w:rPr>
          <w:rFonts w:eastAsiaTheme="minorHAnsi" w:cs="Times New Roman"/>
          <w:color w:val="000000"/>
          <w:lang w:eastAsia="en-US"/>
        </w:rPr>
        <w:t>, на становление которых оказывает влияние изучение курса информатики, можно отнести: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ориентация обучающихся на реализацию позитивных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жизненных перспектив, инициативность, креативность,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готовность и способность к личностному самоопределению, способность ставить цели и строить жизненные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планы;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lastRenderedPageBreak/>
        <w:t>– готовность обучающихся к конструктивному участию 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деятельности;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нравственное сознание и поведение на основе усвоения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общечеловеческих ценностей, толерантного сознания 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поведения в поликультурном мире, готовности и способности вести диалог с другими людьми, достигать в нем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взаимопонимания, находить общие цели и сотрудничать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для их достижения;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развитие компетенций сотрудничества со сверстниками,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детьми младшего возраста, взрослыми в образовательной, общественно полезной, учебно-исследовательской,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проектной и других видах деятельности.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мировоззрение, соответствующее современному уровню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развития науки, значимости науки, готовность к научно</w:t>
      </w:r>
      <w:r>
        <w:rPr>
          <w:rFonts w:eastAsiaTheme="minorHAnsi" w:cs="Times New Roman"/>
          <w:color w:val="000000"/>
          <w:lang w:eastAsia="en-US"/>
        </w:rPr>
        <w:t xml:space="preserve"> - </w:t>
      </w:r>
      <w:r w:rsidRPr="00027F2E">
        <w:rPr>
          <w:rFonts w:eastAsiaTheme="minorHAnsi" w:cs="Times New Roman"/>
          <w:color w:val="000000"/>
          <w:lang w:eastAsia="en-US"/>
        </w:rPr>
        <w:t>техническому творчеству, владение достоверной информацией о передовых достижениях и открытиях мировой</w:t>
      </w:r>
      <w:r>
        <w:rPr>
          <w:rFonts w:eastAsiaTheme="minorHAnsi" w:cs="Times New Roman"/>
          <w:color w:val="000000"/>
          <w:lang w:eastAsia="en-US"/>
        </w:rPr>
        <w:t xml:space="preserve"> и отечественной науки, </w:t>
      </w:r>
      <w:r w:rsidRPr="00027F2E">
        <w:rPr>
          <w:rFonts w:eastAsiaTheme="minorHAnsi" w:cs="Times New Roman"/>
          <w:color w:val="000000"/>
          <w:lang w:eastAsia="en-US"/>
        </w:rPr>
        <w:t>заинтересованность в научных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знаниях об устройстве мира и общества;</w:t>
      </w:r>
    </w:p>
    <w:p w:rsidR="005826A9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готовность и способность к образованию, в том числе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самообразованию, на протяжении всей жизни; созна</w:t>
      </w:r>
      <w:r>
        <w:rPr>
          <w:rFonts w:eastAsiaTheme="minorHAnsi" w:cs="Times New Roman"/>
          <w:color w:val="000000"/>
          <w:lang w:eastAsia="en-US"/>
        </w:rPr>
        <w:t xml:space="preserve">тельное отношение к </w:t>
      </w:r>
      <w:r w:rsidRPr="00027F2E">
        <w:rPr>
          <w:rFonts w:eastAsiaTheme="minorHAnsi" w:cs="Times New Roman"/>
          <w:color w:val="000000"/>
          <w:lang w:eastAsia="en-US"/>
        </w:rPr>
        <w:t>непрерывному образованию как условию успешной профессиональной и общественной деятельности;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>
        <w:rPr>
          <w:rFonts w:eastAsiaTheme="minorHAnsi" w:cs="Times New Roman"/>
          <w:color w:val="000000"/>
          <w:lang w:eastAsia="en-US"/>
        </w:rPr>
        <w:t xml:space="preserve">- </w:t>
      </w:r>
      <w:r w:rsidRPr="00027F2E">
        <w:rPr>
          <w:rFonts w:eastAsiaTheme="minorHAnsi" w:cs="Times New Roman"/>
          <w:color w:val="000000"/>
          <w:lang w:eastAsia="en-US"/>
        </w:rPr>
        <w:t>уважение ко всем формам собственности, готовность к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защите своей собственности,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осознанный выбор будущей профессии как путь и способ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реализации собственных жизненных планов;</w:t>
      </w:r>
    </w:p>
    <w:p w:rsidR="005826A9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готовность обучающихся к трудовой профессиональной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деятельности как к возможности участия в решении личных, общественных, государственных, общенациональных проблем</w:t>
      </w:r>
      <w:r>
        <w:rPr>
          <w:rFonts w:eastAsiaTheme="minorHAnsi" w:cs="Times New Roman"/>
          <w:color w:val="000000"/>
          <w:lang w:eastAsia="en-US"/>
        </w:rPr>
        <w:t>.</w:t>
      </w:r>
    </w:p>
    <w:p w:rsidR="005826A9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proofErr w:type="spellStart"/>
      <w:r w:rsidRPr="00027F2E">
        <w:rPr>
          <w:rFonts w:eastAsiaTheme="minorHAnsi" w:cs="Times New Roman"/>
          <w:b/>
          <w:color w:val="000000"/>
          <w:lang w:eastAsia="en-US"/>
        </w:rPr>
        <w:t>Метапредметные</w:t>
      </w:r>
      <w:proofErr w:type="spellEnd"/>
      <w:r w:rsidRPr="00027F2E">
        <w:rPr>
          <w:rFonts w:eastAsiaTheme="minorHAnsi" w:cs="Times New Roman"/>
          <w:b/>
          <w:color w:val="000000"/>
          <w:lang w:eastAsia="en-US"/>
        </w:rPr>
        <w:t xml:space="preserve"> результаты</w:t>
      </w:r>
      <w:r w:rsidRPr="00027F2E">
        <w:rPr>
          <w:rFonts w:eastAsiaTheme="minorHAnsi" w:cs="Times New Roman"/>
          <w:color w:val="000000"/>
          <w:lang w:eastAsia="en-US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А именно, выпускник научится: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самостоятельно определять цели, задавать параметры 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критерии, по которым можно определить, что цель достигнута;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оценивать возможные последствия достижения поставленной цели в деятельности, собственной жизни и жизни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окружающих людей, основываясь на соображениях этики и морали;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ставить и формулировать собственные задачи в образовательной деятельности и жизненных ситуациях;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lastRenderedPageBreak/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выбирать путь достижения цели, планировать решение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27F2E">
        <w:rPr>
          <w:rFonts w:eastAsiaTheme="minorHAnsi" w:cs="Times New Roman"/>
          <w:color w:val="000000"/>
          <w:lang w:eastAsia="en-US"/>
        </w:rPr>
        <w:t>поставленных задач, оптимизируя материальные и нематериальные затраты;</w:t>
      </w:r>
    </w:p>
    <w:p w:rsidR="005826A9" w:rsidRPr="00027F2E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организовывать эффективный поиск ресурсов, необходимых для достижения поставленной цели;</w:t>
      </w:r>
    </w:p>
    <w:p w:rsidR="005826A9" w:rsidRPr="001D4B64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027F2E">
        <w:rPr>
          <w:rFonts w:eastAsiaTheme="minorHAnsi" w:cs="Times New Roman"/>
          <w:color w:val="000000"/>
          <w:lang w:eastAsia="en-US"/>
        </w:rPr>
        <w:t>– сопоставлять полученный результат деятельности с поставленной заранее целью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1D4B64">
        <w:rPr>
          <w:rFonts w:eastAsiaTheme="minorHAnsi" w:cs="Times New Roman"/>
          <w:color w:val="000000"/>
          <w:lang w:eastAsia="en-US"/>
        </w:rPr>
        <w:t>искать и находить обобщенные способы решения задач, 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1D4B64">
        <w:rPr>
          <w:rFonts w:eastAsiaTheme="minorHAnsi" w:cs="Times New Roman"/>
          <w:color w:val="000000"/>
          <w:lang w:eastAsia="en-US"/>
        </w:rPr>
        <w:t>том числе, осуществлять развернутый информационный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1D4B64">
        <w:rPr>
          <w:rFonts w:eastAsiaTheme="minorHAnsi" w:cs="Times New Roman"/>
          <w:color w:val="000000"/>
          <w:lang w:eastAsia="en-US"/>
        </w:rPr>
        <w:t>поиск и ставить на его основе новые (учебные и познавательные) задачи;</w:t>
      </w:r>
    </w:p>
    <w:p w:rsidR="005826A9" w:rsidRPr="001D4B64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1D4B64">
        <w:rPr>
          <w:rFonts w:eastAsiaTheme="minorHAnsi" w:cs="Times New Roman"/>
          <w:color w:val="000000"/>
          <w:lang w:eastAsia="en-US"/>
        </w:rPr>
        <w:t xml:space="preserve">– критически оценивать и интерпретировать </w:t>
      </w:r>
      <w:proofErr w:type="spellStart"/>
      <w:r w:rsidRPr="001D4B64">
        <w:rPr>
          <w:rFonts w:eastAsiaTheme="minorHAnsi" w:cs="Times New Roman"/>
          <w:color w:val="000000"/>
          <w:lang w:eastAsia="en-US"/>
        </w:rPr>
        <w:t>информациюс</w:t>
      </w:r>
      <w:proofErr w:type="spellEnd"/>
      <w:r w:rsidRPr="001D4B64">
        <w:rPr>
          <w:rFonts w:eastAsiaTheme="minorHAnsi" w:cs="Times New Roman"/>
          <w:color w:val="000000"/>
          <w:lang w:eastAsia="en-US"/>
        </w:rPr>
        <w:t xml:space="preserve"> разных позиций, распознавать и фиксировать противоречия в информационных источниках;</w:t>
      </w:r>
    </w:p>
    <w:p w:rsidR="005826A9" w:rsidRPr="001D4B64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1D4B64">
        <w:rPr>
          <w:rFonts w:eastAsiaTheme="minorHAnsi" w:cs="Times New Roman"/>
          <w:color w:val="000000"/>
          <w:lang w:eastAsia="en-US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826A9" w:rsidRPr="001D4B64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1D4B64">
        <w:rPr>
          <w:rFonts w:eastAsiaTheme="minorHAnsi" w:cs="Times New Roman"/>
          <w:color w:val="000000"/>
          <w:lang w:eastAsia="en-US"/>
        </w:rPr>
        <w:t>– находить и приводить критические аргументы в отношении действий и суждений другого; спокойно и разумно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1D4B64">
        <w:rPr>
          <w:rFonts w:eastAsiaTheme="minorHAnsi" w:cs="Times New Roman"/>
          <w:color w:val="000000"/>
          <w:lang w:eastAsia="en-US"/>
        </w:rPr>
        <w:t>относиться к критическим замечаниям в отношении собственного суждения, рассматривать их как ресурс собственного развития;</w:t>
      </w:r>
    </w:p>
    <w:p w:rsidR="005826A9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  <w:r w:rsidRPr="001D4B64">
        <w:rPr>
          <w:rFonts w:eastAsiaTheme="minorHAnsi" w:cs="Times New Roman"/>
          <w:color w:val="000000"/>
          <w:lang w:eastAsia="en-US"/>
        </w:rPr>
        <w:t>– выходить за рамки учебного предмета и осуществлять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1D4B64">
        <w:rPr>
          <w:rFonts w:eastAsiaTheme="minorHAnsi" w:cs="Times New Roman"/>
          <w:color w:val="000000"/>
          <w:lang w:eastAsia="en-US"/>
        </w:rPr>
        <w:t xml:space="preserve">целенаправленный поиск возможностей для </w:t>
      </w:r>
      <w:proofErr w:type="spellStart"/>
      <w:r w:rsidRPr="001D4B64">
        <w:rPr>
          <w:rFonts w:eastAsiaTheme="minorHAnsi" w:cs="Times New Roman"/>
          <w:color w:val="000000"/>
          <w:lang w:eastAsia="en-US"/>
        </w:rPr>
        <w:t>широкогопереноса</w:t>
      </w:r>
      <w:proofErr w:type="spellEnd"/>
      <w:r w:rsidRPr="001D4B64">
        <w:rPr>
          <w:rFonts w:eastAsiaTheme="minorHAnsi" w:cs="Times New Roman"/>
          <w:color w:val="000000"/>
          <w:lang w:eastAsia="en-US"/>
        </w:rPr>
        <w:t xml:space="preserve"> средств и способов действия.</w:t>
      </w:r>
    </w:p>
    <w:p w:rsidR="005826A9" w:rsidRPr="008F6D81" w:rsidRDefault="005826A9" w:rsidP="005826A9">
      <w:pPr>
        <w:shd w:val="clear" w:color="auto" w:fill="FFFFFF"/>
        <w:jc w:val="center"/>
        <w:rPr>
          <w:rFonts w:eastAsia="Times New Roman" w:cs="Times New Roman"/>
          <w:b/>
          <w:sz w:val="28"/>
          <w:szCs w:val="28"/>
          <w:lang w:eastAsia="zh-CN"/>
        </w:rPr>
      </w:pPr>
      <w:r>
        <w:rPr>
          <w:rFonts w:eastAsia="Times New Roman" w:cs="Times New Roman"/>
          <w:b/>
          <w:sz w:val="28"/>
          <w:szCs w:val="28"/>
          <w:lang w:eastAsia="zh-CN"/>
        </w:rPr>
        <w:t>Содержание тем учебного курса</w:t>
      </w:r>
      <w:r w:rsidRPr="008F6D81">
        <w:rPr>
          <w:rFonts w:eastAsia="Times New Roman" w:cs="Times New Roman"/>
          <w:b/>
          <w:sz w:val="28"/>
          <w:szCs w:val="28"/>
          <w:lang w:eastAsia="zh-CN"/>
        </w:rPr>
        <w:t xml:space="preserve"> «Информатика и ИКТ»</w:t>
      </w:r>
    </w:p>
    <w:p w:rsidR="005826A9" w:rsidRPr="00D535F7" w:rsidRDefault="005826A9" w:rsidP="005826A9">
      <w:pPr>
        <w:shd w:val="clear" w:color="auto" w:fill="FFFFFF"/>
        <w:jc w:val="center"/>
        <w:rPr>
          <w:rFonts w:eastAsia="Times New Roman" w:cs="Times New Roman"/>
          <w:b/>
          <w:sz w:val="32"/>
          <w:szCs w:val="32"/>
          <w:u w:val="single"/>
          <w:lang w:eastAsia="zh-CN"/>
        </w:rPr>
      </w:pPr>
    </w:p>
    <w:tbl>
      <w:tblPr>
        <w:tblW w:w="14854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22"/>
        <w:gridCol w:w="1417"/>
        <w:gridCol w:w="1843"/>
        <w:gridCol w:w="3372"/>
      </w:tblGrid>
      <w:tr w:rsidR="005826A9" w:rsidRPr="00D535F7" w:rsidTr="005826A9">
        <w:trPr>
          <w:trHeight w:val="574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D535F7">
              <w:rPr>
                <w:rFonts w:eastAsia="Times New Roman" w:cs="Times New Roman"/>
                <w:b/>
                <w:bCs/>
                <w:lang w:eastAsia="zh-CN"/>
              </w:rPr>
              <w:t>Тема (раздел учебника)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D535F7">
              <w:rPr>
                <w:rFonts w:eastAsia="Times New Roman" w:cs="Times New Roman"/>
                <w:b/>
                <w:bCs/>
                <w:lang w:eastAsia="zh-CN"/>
              </w:rPr>
              <w:t>Всего часов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D535F7">
              <w:rPr>
                <w:rFonts w:eastAsia="Times New Roman" w:cs="Times New Roman"/>
                <w:b/>
                <w:bCs/>
                <w:lang w:eastAsia="zh-CN"/>
              </w:rPr>
              <w:t>Теория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D535F7">
              <w:rPr>
                <w:rFonts w:eastAsia="Times New Roman" w:cs="Times New Roman"/>
                <w:b/>
                <w:bCs/>
                <w:lang w:eastAsia="zh-CN"/>
              </w:rPr>
              <w:t>Практика (номер работы)</w:t>
            </w:r>
          </w:p>
        </w:tc>
      </w:tr>
      <w:tr w:rsidR="00EB2EFD" w:rsidRPr="00D535F7" w:rsidTr="005826A9">
        <w:trPr>
          <w:trHeight w:val="574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B2EFD" w:rsidRPr="00D535F7" w:rsidRDefault="00EB2EFD" w:rsidP="00EB2EFD">
            <w:pPr>
              <w:shd w:val="clear" w:color="auto" w:fill="FFFFFF"/>
              <w:snapToGrid w:val="0"/>
              <w:rPr>
                <w:rFonts w:eastAsia="Times New Roman" w:cs="Times New Roman"/>
                <w:b/>
                <w:bCs/>
                <w:lang w:eastAsia="zh-CN"/>
              </w:rPr>
            </w:pPr>
            <w:r w:rsidRPr="0037217C">
              <w:rPr>
                <w:rFonts w:cs="Times New Roman"/>
              </w:rPr>
              <w:t>Техника безопасности и организация рабочего места.</w:t>
            </w:r>
            <w:r>
              <w:rPr>
                <w:rFonts w:cs="Times New Roman"/>
              </w:rPr>
              <w:t xml:space="preserve"> Повторение.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B2EFD" w:rsidRPr="00D535F7" w:rsidRDefault="00EB2EFD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B2EFD" w:rsidRPr="00D535F7" w:rsidRDefault="00EB2EFD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2EFD" w:rsidRPr="00D535F7" w:rsidRDefault="00EB2EFD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/>
                <w:lang w:eastAsia="zh-CN"/>
              </w:rPr>
            </w:pPr>
            <w:r w:rsidRPr="00F23015">
              <w:rPr>
                <w:rFonts w:cs="Times New Roman"/>
                <w:b/>
              </w:rPr>
              <w:t>Основы теории информации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8F5090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val="en-US" w:eastAsia="zh-CN"/>
              </w:rPr>
            </w:pPr>
            <w:r>
              <w:rPr>
                <w:rFonts w:eastAsia="Times New Roman" w:cs="Times New Roman"/>
                <w:b/>
                <w:bCs/>
                <w:lang w:val="en-US" w:eastAsia="zh-CN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4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F23015">
              <w:rPr>
                <w:rFonts w:eastAsia="Times New Roman" w:cs="Times New Roman"/>
                <w:b/>
                <w:lang w:eastAsia="zh-CN"/>
              </w:rPr>
              <w:t>3</w:t>
            </w: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8F5090" w:rsidRDefault="005826A9" w:rsidP="0037217C">
            <w:pPr>
              <w:rPr>
                <w:rFonts w:eastAsia="Times New Roman" w:cs="Times New Roman"/>
              </w:rPr>
            </w:pPr>
            <w:r w:rsidRPr="008F5090">
              <w:rPr>
                <w:rFonts w:eastAsia="Times New Roman" w:cs="Times New Roman"/>
              </w:rPr>
              <w:t xml:space="preserve">Информация. Информационная грамотность </w:t>
            </w:r>
          </w:p>
          <w:p w:rsidR="005826A9" w:rsidRPr="00F23015" w:rsidRDefault="005826A9" w:rsidP="0037217C">
            <w:pPr>
              <w:rPr>
                <w:rFonts w:eastAsia="Times New Roman" w:cs="Times New Roman"/>
              </w:rPr>
            </w:pPr>
            <w:r w:rsidRPr="008F5090">
              <w:rPr>
                <w:rFonts w:eastAsia="Times New Roman" w:cs="Times New Roman"/>
              </w:rPr>
              <w:t>и информационная ку</w:t>
            </w:r>
            <w:r w:rsidRPr="00F23015">
              <w:rPr>
                <w:rFonts w:eastAsia="Times New Roman" w:cs="Times New Roman"/>
              </w:rPr>
              <w:t>льтура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5826A9" w:rsidRPr="00D535F7" w:rsidTr="005826A9">
        <w:trPr>
          <w:trHeight w:val="312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Cs/>
                <w:lang w:eastAsia="zh-C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Подходы к измерению информации.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F23015">
              <w:rPr>
                <w:rFonts w:eastAsia="Times New Roman" w:cs="Times New Roman"/>
                <w:b/>
                <w:lang w:eastAsia="zh-CN"/>
              </w:rPr>
              <w:t>2</w:t>
            </w: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Cs/>
                <w:lang w:eastAsia="zh-C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Обработка информации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F23015"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Cs/>
                <w:lang w:eastAsia="zh-C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Передача и хранение информации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5826A9" w:rsidRPr="00D535F7" w:rsidTr="005826A9">
        <w:trPr>
          <w:trHeight w:val="35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/>
                <w:bCs/>
                <w:lang w:eastAsia="zh-CN"/>
              </w:rPr>
            </w:pPr>
            <w:r w:rsidRPr="00F23015">
              <w:rPr>
                <w:rFonts w:cs="Times New Roman"/>
                <w:b/>
              </w:rPr>
              <w:lastRenderedPageBreak/>
              <w:t>Представление информации в компьютере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8F5090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val="en-US" w:eastAsia="zh-CN"/>
              </w:rPr>
            </w:pPr>
            <w:r>
              <w:rPr>
                <w:rFonts w:eastAsia="Times New Roman" w:cs="Times New Roman"/>
                <w:b/>
                <w:bCs/>
                <w:lang w:val="en-US" w:eastAsia="zh-CN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8F5090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val="en-US" w:eastAsia="zh-CN"/>
              </w:rPr>
            </w:pPr>
            <w:r>
              <w:rPr>
                <w:rFonts w:eastAsia="Times New Roman" w:cs="Times New Roman"/>
                <w:b/>
                <w:bCs/>
                <w:lang w:val="en-US" w:eastAsia="zh-CN"/>
              </w:rPr>
              <w:t>4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4</w:t>
            </w:r>
          </w:p>
        </w:tc>
      </w:tr>
      <w:tr w:rsidR="005826A9" w:rsidRPr="00D535F7" w:rsidTr="005826A9">
        <w:trPr>
          <w:trHeight w:val="55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rPr>
                <w:rFonts w:eastAsia="Times New Roman" w:cs="Times New Roman"/>
              </w:rPr>
            </w:pPr>
            <w:r w:rsidRPr="00F23015">
              <w:rPr>
                <w:rFonts w:eastAsia="Times New Roman" w:cs="Times New Roman"/>
              </w:rPr>
              <w:t>Представление чисел в позиционных системах счисления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5C3DA7"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55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rPr>
                <w:rFonts w:eastAsia="Times New Roman" w:cs="Times New Roman"/>
              </w:rPr>
            </w:pPr>
            <w:r w:rsidRPr="00F23015">
              <w:rPr>
                <w:rFonts w:eastAsia="Times New Roman" w:cs="Times New Roman"/>
              </w:rPr>
              <w:t>Перевод чисел из одной позиционной системы счисления в д</w:t>
            </w:r>
            <w:r>
              <w:rPr>
                <w:rFonts w:eastAsia="Times New Roman" w:cs="Times New Roman"/>
              </w:rPr>
              <w:t>ругую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5C3DA7"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466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rPr>
                <w:rFonts w:eastAsia="Times New Roman" w:cs="Times New Roman"/>
              </w:rPr>
            </w:pPr>
            <w:r w:rsidRPr="00F23015">
              <w:rPr>
                <w:rFonts w:eastAsia="Times New Roman" w:cs="Times New Roman"/>
              </w:rPr>
              <w:t>Арифметические операции в позиционных системах счисления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5C3DA7"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323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rPr>
                <w:rFonts w:eastAsia="Times New Roman" w:cs="Times New Roman"/>
              </w:rPr>
            </w:pPr>
            <w:r w:rsidRPr="00F23015">
              <w:rPr>
                <w:rFonts w:cs="Times New Roman"/>
              </w:rPr>
              <w:t>Кодирование текстовой информации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5826A9" w:rsidRPr="00D535F7" w:rsidTr="005826A9">
        <w:trPr>
          <w:trHeight w:val="331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Кодирование графической и звуковой информации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5826A9" w:rsidRPr="00D535F7" w:rsidTr="005826A9">
        <w:trPr>
          <w:trHeight w:val="311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/>
                <w:bCs/>
                <w:lang w:eastAsia="zh-CN"/>
              </w:rPr>
            </w:pPr>
            <w:r w:rsidRPr="00F23015">
              <w:rPr>
                <w:rFonts w:cs="Times New Roman"/>
                <w:b/>
              </w:rPr>
              <w:t>Элементы теории множеств и Алгебры логики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8F5090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val="en-US" w:eastAsia="zh-CN"/>
              </w:rPr>
            </w:pPr>
            <w:r>
              <w:rPr>
                <w:rFonts w:eastAsia="Times New Roman" w:cs="Times New Roman"/>
                <w:b/>
                <w:bCs/>
                <w:lang w:val="en-US" w:eastAsia="zh-CN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8F5090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val="en-US" w:eastAsia="zh-CN"/>
              </w:rPr>
            </w:pPr>
            <w:r>
              <w:rPr>
                <w:rFonts w:eastAsia="Times New Roman" w:cs="Times New Roman"/>
                <w:b/>
                <w:bCs/>
                <w:lang w:val="en-US" w:eastAsia="zh-CN"/>
              </w:rPr>
              <w:t>4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val="en-US" w:eastAsia="zh-CN"/>
              </w:rPr>
            </w:pPr>
            <w:r w:rsidRPr="005C3DA7">
              <w:rPr>
                <w:rFonts w:eastAsia="Times New Roman" w:cs="Times New Roman"/>
                <w:b/>
                <w:lang w:val="en-US" w:eastAsia="zh-CN"/>
              </w:rPr>
              <w:t>4</w:t>
            </w: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F23015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lang w:eastAsia="zh-CN"/>
              </w:rPr>
            </w:pPr>
            <w:r w:rsidRPr="00F23015">
              <w:rPr>
                <w:rFonts w:eastAsia="Times New Roman" w:cs="Times New Roman"/>
                <w:lang w:eastAsia="zh-CN"/>
              </w:rPr>
              <w:t>Некоторые сведения из теории множеств</w:t>
            </w:r>
            <w:r>
              <w:rPr>
                <w:rFonts w:eastAsia="Times New Roman" w:cs="Times New Roman"/>
                <w:lang w:eastAsia="zh-CN"/>
              </w:rPr>
              <w:t>.</w:t>
            </w:r>
            <w:r w:rsidRPr="005C3DA7">
              <w:t xml:space="preserve"> </w:t>
            </w:r>
            <w:r w:rsidRPr="005C3DA7">
              <w:rPr>
                <w:rFonts w:eastAsia="Times New Roman" w:cs="Times New Roman"/>
                <w:lang w:eastAsia="zh-CN"/>
              </w:rPr>
              <w:t>Алгебра логики</w:t>
            </w:r>
            <w:r>
              <w:rPr>
                <w:rFonts w:eastAsia="Times New Roman" w:cs="Times New Roman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lang w:eastAsia="zh-CN"/>
              </w:rPr>
            </w:pPr>
            <w:r w:rsidRPr="005C3DA7">
              <w:rPr>
                <w:rFonts w:eastAsia="Times New Roman" w:cs="Times New Roman"/>
                <w:lang w:eastAsia="zh-CN"/>
              </w:rPr>
              <w:t>Понятия, выс</w:t>
            </w:r>
            <w:r>
              <w:rPr>
                <w:rFonts w:eastAsia="Times New Roman" w:cs="Times New Roman"/>
                <w:lang w:eastAsia="zh-CN"/>
              </w:rPr>
              <w:t>казывани</w:t>
            </w:r>
            <w:r w:rsidRPr="005C3DA7">
              <w:rPr>
                <w:rFonts w:eastAsia="Times New Roman" w:cs="Times New Roman"/>
                <w:lang w:eastAsia="zh-CN"/>
              </w:rPr>
              <w:t>я</w:t>
            </w:r>
            <w:r>
              <w:rPr>
                <w:rFonts w:eastAsia="Times New Roman" w:cs="Times New Roman"/>
                <w:lang w:eastAsia="zh-CN"/>
              </w:rPr>
              <w:t>, логические функции</w:t>
            </w:r>
            <w:r w:rsidRPr="005C3DA7">
              <w:rPr>
                <w:rFonts w:eastAsia="Times New Roman" w:cs="Times New Roman"/>
                <w:lang w:eastAsia="zh-CN"/>
              </w:rPr>
              <w:t>. Таблицы истинности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5C3DA7"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lang w:eastAsia="zh-CN"/>
              </w:rPr>
            </w:pPr>
            <w:r w:rsidRPr="005C3DA7">
              <w:rPr>
                <w:rFonts w:eastAsia="Times New Roman" w:cs="Times New Roman"/>
                <w:lang w:eastAsia="zh-CN"/>
              </w:rPr>
              <w:t>Законы логики.</w:t>
            </w:r>
            <w:r w:rsidRPr="005C3DA7">
              <w:t xml:space="preserve"> </w:t>
            </w:r>
            <w:r w:rsidRPr="005C3DA7">
              <w:rPr>
                <w:rFonts w:eastAsia="Times New Roman" w:cs="Times New Roman"/>
                <w:lang w:eastAsia="zh-CN"/>
              </w:rPr>
              <w:t>Преобразование логических выраж</w:t>
            </w:r>
            <w:r>
              <w:rPr>
                <w:rFonts w:eastAsia="Times New Roman" w:cs="Times New Roman"/>
                <w:lang w:eastAsia="zh-CN"/>
              </w:rPr>
              <w:t>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/>
                <w:lang w:eastAsia="zh-CN"/>
              </w:rPr>
            </w:pPr>
            <w:r w:rsidRPr="005C3DA7">
              <w:rPr>
                <w:rFonts w:cs="Times New Roman"/>
              </w:rPr>
              <w:t xml:space="preserve">Элементы </w:t>
            </w:r>
            <w:proofErr w:type="spellStart"/>
            <w:r w:rsidRPr="005C3DA7">
              <w:rPr>
                <w:rFonts w:cs="Times New Roman"/>
              </w:rPr>
              <w:t>схемотехники</w:t>
            </w:r>
            <w:proofErr w:type="spellEnd"/>
            <w:r w:rsidRPr="005C3DA7">
              <w:rPr>
                <w:rFonts w:cs="Times New Roman"/>
              </w:rPr>
              <w:t>. Логические схемы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3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rPr>
                <w:rFonts w:eastAsia="Times New Roman" w:cs="Times New Roman"/>
              </w:rPr>
            </w:pPr>
            <w:r w:rsidRPr="005C3DA7">
              <w:rPr>
                <w:rFonts w:eastAsia="Times New Roman" w:cs="Times New Roman"/>
              </w:rPr>
              <w:t>Логические задачи и способы их решения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35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/>
                <w:lang w:eastAsia="zh-CN"/>
              </w:rPr>
            </w:pPr>
            <w:r w:rsidRPr="005C3DA7">
              <w:rPr>
                <w:rFonts w:cs="Times New Roman"/>
                <w:b/>
              </w:rPr>
              <w:t>Компьютер и его программное обеспечение.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5C3DA7">
              <w:rPr>
                <w:rFonts w:eastAsia="Times New Roman" w:cs="Times New Roman"/>
                <w:b/>
                <w:bCs/>
                <w:lang w:eastAsia="zh-CN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5C3DA7">
              <w:rPr>
                <w:rFonts w:eastAsia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5C3DA7">
              <w:rPr>
                <w:rFonts w:eastAsia="Times New Roman" w:cs="Times New Roman"/>
                <w:b/>
                <w:bCs/>
                <w:lang w:eastAsia="zh-CN"/>
              </w:rPr>
              <w:t>2</w:t>
            </w:r>
          </w:p>
        </w:tc>
      </w:tr>
      <w:tr w:rsidR="005826A9" w:rsidRPr="00D535F7" w:rsidTr="005826A9">
        <w:trPr>
          <w:trHeight w:val="35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rPr>
                <w:rFonts w:eastAsia="Times New Roman" w:cs="Times New Roman"/>
              </w:rPr>
            </w:pPr>
            <w:r w:rsidRPr="005C3DA7">
              <w:rPr>
                <w:rFonts w:eastAsia="Times New Roman" w:cs="Times New Roman"/>
              </w:rPr>
              <w:t>История развития вычислительной техник</w:t>
            </w:r>
            <w:r>
              <w:rPr>
                <w:rFonts w:eastAsia="Times New Roman" w:cs="Times New Roman"/>
              </w:rPr>
              <w:t>и. Основополагающие принципы устройства ЭВМ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</w:tr>
      <w:tr w:rsidR="005826A9" w:rsidRPr="00D535F7" w:rsidTr="005826A9">
        <w:trPr>
          <w:trHeight w:val="35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Default="005826A9" w:rsidP="0037217C">
            <w:pPr>
              <w:shd w:val="clear" w:color="auto" w:fill="FFFFFF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Программное обеспечение компьютера. Классификация </w:t>
            </w:r>
            <w:proofErr w:type="gramStart"/>
            <w:r>
              <w:rPr>
                <w:rFonts w:cs="Times New Roman"/>
              </w:rPr>
              <w:t>ПО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</w:tr>
      <w:tr w:rsidR="005826A9" w:rsidRPr="00D535F7" w:rsidTr="005826A9">
        <w:trPr>
          <w:trHeight w:val="35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Default="005826A9" w:rsidP="0037217C">
            <w:pPr>
              <w:shd w:val="clear" w:color="auto" w:fill="FFFFFF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Файловая система компьютера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5C3DA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2</w:t>
            </w:r>
          </w:p>
        </w:tc>
      </w:tr>
      <w:tr w:rsidR="005826A9" w:rsidRPr="00D535F7" w:rsidTr="005826A9">
        <w:trPr>
          <w:trHeight w:val="574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/>
                <w:bCs/>
                <w:lang w:eastAsia="zh-CN"/>
              </w:rPr>
            </w:pPr>
            <w:r w:rsidRPr="00174963">
              <w:rPr>
                <w:rFonts w:cs="Times New Roman"/>
                <w:b/>
              </w:rPr>
              <w:t>Современные технологии создания и обработки  информационных объектов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174963">
              <w:rPr>
                <w:rFonts w:eastAsia="Times New Roman" w:cs="Times New Roman"/>
                <w:b/>
                <w:bCs/>
                <w:lang w:eastAsia="zh-CN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174963">
              <w:rPr>
                <w:rFonts w:eastAsia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174963">
              <w:rPr>
                <w:rFonts w:eastAsia="Times New Roman" w:cs="Times New Roman"/>
                <w:b/>
                <w:lang w:eastAsia="zh-CN"/>
              </w:rPr>
              <w:t>4</w:t>
            </w:r>
          </w:p>
        </w:tc>
      </w:tr>
      <w:tr w:rsidR="005826A9" w:rsidRPr="00D535F7" w:rsidTr="005826A9">
        <w:trPr>
          <w:trHeight w:val="302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rPr>
                <w:rFonts w:cs="Times New Roman"/>
              </w:rPr>
            </w:pPr>
            <w:r w:rsidRPr="00174963">
              <w:rPr>
                <w:rFonts w:cs="Times New Roman"/>
              </w:rPr>
              <w:t>Текстовые документы. Обработка и создание текстовых документов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26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rPr>
                <w:rFonts w:cs="Times New Roman"/>
              </w:rPr>
            </w:pPr>
            <w:r w:rsidRPr="00174963">
              <w:rPr>
                <w:rFonts w:cs="Times New Roman"/>
              </w:rPr>
              <w:t>Объекты компьютерной графики.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</w:tr>
      <w:tr w:rsidR="005826A9" w:rsidRPr="00D535F7" w:rsidTr="005826A9">
        <w:trPr>
          <w:trHeight w:val="265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rPr>
                <w:rFonts w:cs="Times New Roman"/>
              </w:rPr>
            </w:pPr>
            <w:r w:rsidRPr="00174963">
              <w:rPr>
                <w:rFonts w:cs="Times New Roman"/>
              </w:rPr>
              <w:t>Компьютерные презентации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174963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2</w:t>
            </w:r>
          </w:p>
        </w:tc>
      </w:tr>
      <w:tr w:rsidR="005826A9" w:rsidRPr="00D535F7" w:rsidTr="005826A9">
        <w:trPr>
          <w:trHeight w:val="574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rPr>
                <w:rFonts w:eastAsia="Times New Roman" w:cs="Times New Roman"/>
                <w:bCs/>
                <w:lang w:eastAsia="zh-CN"/>
              </w:rPr>
            </w:pPr>
            <w:r>
              <w:rPr>
                <w:rFonts w:eastAsia="Times New Roman" w:cs="Times New Roman"/>
                <w:bCs/>
                <w:lang w:eastAsia="zh-CN"/>
              </w:rPr>
              <w:t>Резерв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EB2EFD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D535F7" w:rsidRDefault="005826A9" w:rsidP="0037217C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</w:p>
        </w:tc>
      </w:tr>
      <w:tr w:rsidR="005826A9" w:rsidRPr="00D535F7" w:rsidTr="005826A9">
        <w:trPr>
          <w:trHeight w:val="574"/>
          <w:jc w:val="center"/>
        </w:trPr>
        <w:tc>
          <w:tcPr>
            <w:tcW w:w="82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EB2EFD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D535F7">
              <w:rPr>
                <w:rFonts w:eastAsia="Times New Roman" w:cs="Times New Roman"/>
                <w:b/>
                <w:bCs/>
                <w:lang w:eastAsia="zh-CN"/>
              </w:rPr>
              <w:t>Итого по курсу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EB2EFD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>
              <w:rPr>
                <w:rFonts w:eastAsia="Times New Roman" w:cs="Times New Roman"/>
                <w:b/>
                <w:bCs/>
                <w:lang w:eastAsia="zh-CN"/>
              </w:rPr>
              <w:t>35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826A9" w:rsidRPr="00D535F7" w:rsidRDefault="005826A9" w:rsidP="00EB2EFD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eastAsia="zh-CN"/>
              </w:rPr>
            </w:pPr>
            <w:r w:rsidRPr="00D535F7">
              <w:rPr>
                <w:rFonts w:eastAsia="Times New Roman" w:cs="Times New Roman"/>
                <w:b/>
                <w:bCs/>
                <w:lang w:eastAsia="zh-CN"/>
              </w:rPr>
              <w:t>1</w:t>
            </w:r>
            <w:r>
              <w:rPr>
                <w:rFonts w:eastAsia="Times New Roman" w:cs="Times New Roman"/>
                <w:b/>
                <w:bCs/>
                <w:lang w:eastAsia="zh-CN"/>
              </w:rPr>
              <w:t>5</w:t>
            </w:r>
          </w:p>
        </w:tc>
        <w:tc>
          <w:tcPr>
            <w:tcW w:w="3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5826A9" w:rsidRPr="008F5090" w:rsidRDefault="005826A9" w:rsidP="00EB2EFD">
            <w:pPr>
              <w:shd w:val="clear" w:color="auto" w:fill="FFFFFF"/>
              <w:snapToGrid w:val="0"/>
              <w:jc w:val="center"/>
              <w:rPr>
                <w:rFonts w:eastAsia="Times New Roman" w:cs="Times New Roman"/>
                <w:b/>
                <w:bCs/>
                <w:lang w:val="en-US" w:eastAsia="zh-CN"/>
              </w:rPr>
            </w:pPr>
            <w:r w:rsidRPr="00D535F7">
              <w:rPr>
                <w:rFonts w:eastAsia="Times New Roman" w:cs="Times New Roman"/>
                <w:b/>
                <w:bCs/>
                <w:lang w:eastAsia="zh-CN"/>
              </w:rPr>
              <w:t>1</w:t>
            </w:r>
            <w:r>
              <w:rPr>
                <w:rFonts w:eastAsia="Times New Roman" w:cs="Times New Roman"/>
                <w:b/>
                <w:bCs/>
                <w:lang w:val="en-US" w:eastAsia="zh-CN"/>
              </w:rPr>
              <w:t>8</w:t>
            </w:r>
          </w:p>
        </w:tc>
      </w:tr>
    </w:tbl>
    <w:p w:rsidR="005826A9" w:rsidRDefault="005826A9" w:rsidP="005826A9"/>
    <w:p w:rsidR="005826A9" w:rsidRDefault="005826A9" w:rsidP="005826A9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zh-CN"/>
        </w:rPr>
      </w:pPr>
      <w:r>
        <w:rPr>
          <w:rFonts w:eastAsia="Times New Roman" w:cs="Times New Roman"/>
          <w:b/>
          <w:sz w:val="28"/>
          <w:szCs w:val="28"/>
          <w:lang w:eastAsia="zh-CN"/>
        </w:rPr>
        <w:lastRenderedPageBreak/>
        <w:t>Содержание тем элективного курса «Основные вопросы информатики</w:t>
      </w:r>
      <w:r w:rsidRPr="008F6D81">
        <w:rPr>
          <w:rFonts w:eastAsia="Times New Roman" w:cs="Times New Roman"/>
          <w:b/>
          <w:sz w:val="28"/>
          <w:szCs w:val="28"/>
          <w:lang w:eastAsia="zh-CN"/>
        </w:rPr>
        <w:t>»</w:t>
      </w:r>
    </w:p>
    <w:p w:rsidR="005826A9" w:rsidRDefault="005826A9" w:rsidP="005826A9">
      <w:pPr>
        <w:spacing w:line="360" w:lineRule="auto"/>
        <w:jc w:val="center"/>
        <w:rPr>
          <w:rFonts w:eastAsia="Times New Roman" w:cs="Times New Roman"/>
          <w:b/>
          <w:sz w:val="28"/>
          <w:szCs w:val="28"/>
          <w:lang w:eastAsia="zh-CN"/>
        </w:rPr>
      </w:pPr>
    </w:p>
    <w:p w:rsidR="005826A9" w:rsidRDefault="005826A9" w:rsidP="005826A9">
      <w:pPr>
        <w:spacing w:line="360" w:lineRule="auto"/>
        <w:rPr>
          <w:rFonts w:eastAsiaTheme="minorHAnsi" w:cs="Times New Roman"/>
          <w:color w:val="000000"/>
          <w:lang w:eastAsia="en-US"/>
        </w:rPr>
      </w:pPr>
      <w:r w:rsidRPr="00045D0A">
        <w:rPr>
          <w:rFonts w:eastAsiaTheme="minorHAnsi" w:cs="Times New Roman"/>
          <w:b/>
          <w:color w:val="000000"/>
          <w:lang w:eastAsia="en-US"/>
        </w:rPr>
        <w:t>Введение. Информация и информационные процессы</w:t>
      </w:r>
      <w:r>
        <w:rPr>
          <w:rFonts w:eastAsiaTheme="minorHAnsi" w:cs="Times New Roman"/>
          <w:color w:val="000000"/>
          <w:lang w:eastAsia="en-US"/>
        </w:rPr>
        <w:t>.</w:t>
      </w:r>
    </w:p>
    <w:p w:rsidR="005826A9" w:rsidRDefault="005826A9" w:rsidP="005826A9">
      <w:pPr>
        <w:spacing w:line="360" w:lineRule="auto"/>
        <w:ind w:firstLine="567"/>
        <w:rPr>
          <w:rFonts w:eastAsiaTheme="minorHAnsi" w:cs="Times New Roman"/>
          <w:color w:val="000000"/>
          <w:lang w:eastAsia="en-US"/>
        </w:rPr>
      </w:pPr>
      <w:r w:rsidRPr="00045D0A">
        <w:rPr>
          <w:rFonts w:eastAsiaTheme="minorHAnsi" w:cs="Times New Roman"/>
          <w:color w:val="000000"/>
          <w:lang w:eastAsia="en-US"/>
        </w:rPr>
        <w:t>Роль информации и связанных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с ней процессов в окружающем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мире. Различия в представлении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данных, предназначенных для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хранения и обработки в автоматизированных компьютерных системах, и данных, предназначенных для восприятия человеком.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Системы. Компоненты системы 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их взаимодействие.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Универсальность дискретного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представления информации</w:t>
      </w:r>
      <w:r>
        <w:rPr>
          <w:rFonts w:eastAsiaTheme="minorHAnsi" w:cs="Times New Roman"/>
          <w:color w:val="000000"/>
          <w:lang w:eastAsia="en-US"/>
        </w:rPr>
        <w:t>.</w:t>
      </w:r>
    </w:p>
    <w:p w:rsidR="005826A9" w:rsidRDefault="005826A9" w:rsidP="005826A9">
      <w:pPr>
        <w:spacing w:line="360" w:lineRule="auto"/>
        <w:rPr>
          <w:rFonts w:eastAsiaTheme="minorHAnsi" w:cs="Times New Roman"/>
          <w:b/>
          <w:bCs/>
          <w:color w:val="000000"/>
          <w:lang w:eastAsia="en-US"/>
        </w:rPr>
      </w:pPr>
      <w:r w:rsidRPr="00045D0A">
        <w:rPr>
          <w:rFonts w:eastAsiaTheme="minorHAnsi" w:cs="Times New Roman"/>
          <w:b/>
          <w:bCs/>
          <w:color w:val="000000"/>
          <w:lang w:eastAsia="en-US"/>
        </w:rPr>
        <w:t>Математические основы информатики</w:t>
      </w:r>
      <w:r>
        <w:rPr>
          <w:rFonts w:eastAsiaTheme="minorHAnsi" w:cs="Times New Roman"/>
          <w:b/>
          <w:bCs/>
          <w:color w:val="000000"/>
          <w:lang w:eastAsia="en-US"/>
        </w:rPr>
        <w:t>.</w:t>
      </w:r>
    </w:p>
    <w:p w:rsidR="005826A9" w:rsidRDefault="005826A9" w:rsidP="005826A9">
      <w:pPr>
        <w:spacing w:line="360" w:lineRule="auto"/>
        <w:ind w:firstLine="567"/>
        <w:rPr>
          <w:rFonts w:eastAsiaTheme="minorHAnsi" w:cs="Times New Roman"/>
          <w:color w:val="000000"/>
          <w:lang w:eastAsia="en-US"/>
        </w:rPr>
      </w:pPr>
      <w:r w:rsidRPr="00045D0A">
        <w:rPr>
          <w:rFonts w:eastAsiaTheme="minorHAnsi" w:cs="Times New Roman"/>
          <w:color w:val="000000"/>
          <w:lang w:eastAsia="en-US"/>
        </w:rPr>
        <w:t xml:space="preserve">Тексты и </w:t>
      </w:r>
      <w:proofErr w:type="gramStart"/>
      <w:r w:rsidRPr="00045D0A">
        <w:rPr>
          <w:rFonts w:eastAsiaTheme="minorHAnsi" w:cs="Times New Roman"/>
          <w:color w:val="000000"/>
          <w:lang w:eastAsia="en-US"/>
        </w:rPr>
        <w:t>кодирование</w:t>
      </w:r>
      <w:proofErr w:type="gramEnd"/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Равномерные и неравномерные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 xml:space="preserve">коды. Условие </w:t>
      </w:r>
      <w:proofErr w:type="spellStart"/>
      <w:r w:rsidRPr="00045D0A">
        <w:rPr>
          <w:rFonts w:eastAsiaTheme="minorHAnsi" w:cs="Times New Roman"/>
          <w:color w:val="000000"/>
          <w:lang w:eastAsia="en-US"/>
        </w:rPr>
        <w:t>Фано</w:t>
      </w:r>
      <w:proofErr w:type="spellEnd"/>
      <w:r>
        <w:rPr>
          <w:rFonts w:eastAsiaTheme="minorHAnsi" w:cs="Times New Roman"/>
          <w:color w:val="000000"/>
          <w:lang w:eastAsia="en-US"/>
        </w:rPr>
        <w:t>.</w:t>
      </w:r>
    </w:p>
    <w:p w:rsidR="005826A9" w:rsidRPr="00045D0A" w:rsidRDefault="005826A9" w:rsidP="005826A9">
      <w:pPr>
        <w:spacing w:line="360" w:lineRule="auto"/>
        <w:rPr>
          <w:rFonts w:eastAsiaTheme="minorHAnsi" w:cs="Times New Roman"/>
          <w:b/>
          <w:color w:val="000000"/>
          <w:lang w:eastAsia="en-US"/>
        </w:rPr>
      </w:pPr>
      <w:r w:rsidRPr="00045D0A">
        <w:rPr>
          <w:rFonts w:eastAsiaTheme="minorHAnsi" w:cs="Times New Roman"/>
          <w:b/>
          <w:color w:val="000000"/>
          <w:lang w:eastAsia="en-US"/>
        </w:rPr>
        <w:t>Системы счисления</w:t>
      </w:r>
    </w:p>
    <w:p w:rsidR="005826A9" w:rsidRDefault="005826A9" w:rsidP="005826A9">
      <w:pPr>
        <w:spacing w:line="360" w:lineRule="auto"/>
        <w:ind w:firstLine="567"/>
        <w:rPr>
          <w:rFonts w:eastAsiaTheme="minorHAnsi" w:cs="Times New Roman"/>
          <w:color w:val="000000"/>
          <w:lang w:eastAsia="en-US"/>
        </w:rPr>
      </w:pPr>
      <w:r w:rsidRPr="00045D0A">
        <w:rPr>
          <w:rFonts w:eastAsiaTheme="minorHAnsi" w:cs="Times New Roman"/>
          <w:color w:val="000000"/>
          <w:lang w:eastAsia="en-US"/>
        </w:rPr>
        <w:t>Сравнение чисел, записанных 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двоичной, восьмеричной и шестнадцатеричной системах счисления. Сложение и вычитание чи</w:t>
      </w:r>
      <w:r>
        <w:rPr>
          <w:rFonts w:eastAsiaTheme="minorHAnsi" w:cs="Times New Roman"/>
          <w:color w:val="000000"/>
          <w:lang w:eastAsia="en-US"/>
        </w:rPr>
        <w:t xml:space="preserve">сел, </w:t>
      </w:r>
      <w:r w:rsidRPr="00045D0A">
        <w:rPr>
          <w:rFonts w:eastAsiaTheme="minorHAnsi" w:cs="Times New Roman"/>
          <w:color w:val="000000"/>
          <w:lang w:eastAsia="en-US"/>
        </w:rPr>
        <w:t>записанных в этих системах счисления</w:t>
      </w:r>
      <w:r>
        <w:rPr>
          <w:rFonts w:eastAsiaTheme="minorHAnsi" w:cs="Times New Roman"/>
          <w:color w:val="000000"/>
          <w:lang w:eastAsia="en-US"/>
        </w:rPr>
        <w:t>.</w:t>
      </w:r>
    </w:p>
    <w:p w:rsidR="005826A9" w:rsidRPr="00CF11B3" w:rsidRDefault="005826A9" w:rsidP="005826A9">
      <w:pPr>
        <w:spacing w:line="360" w:lineRule="auto"/>
        <w:rPr>
          <w:rFonts w:eastAsiaTheme="minorHAnsi" w:cs="Times New Roman"/>
          <w:b/>
          <w:color w:val="000000"/>
          <w:lang w:eastAsia="en-US"/>
        </w:rPr>
      </w:pPr>
      <w:r w:rsidRPr="00CF11B3">
        <w:rPr>
          <w:rFonts w:eastAsiaTheme="minorHAnsi" w:cs="Times New Roman"/>
          <w:b/>
          <w:color w:val="000000"/>
          <w:lang w:eastAsia="en-US"/>
        </w:rPr>
        <w:t>Элементы комбинаторики, теории множеств и математической</w:t>
      </w:r>
      <w:r>
        <w:rPr>
          <w:rFonts w:eastAsiaTheme="minorHAnsi" w:cs="Times New Roman"/>
          <w:b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b/>
          <w:color w:val="000000"/>
          <w:lang w:eastAsia="en-US"/>
        </w:rPr>
        <w:t>логики</w:t>
      </w:r>
    </w:p>
    <w:p w:rsidR="005826A9" w:rsidRDefault="005826A9" w:rsidP="005826A9">
      <w:pPr>
        <w:spacing w:line="360" w:lineRule="auto"/>
        <w:ind w:firstLine="567"/>
        <w:rPr>
          <w:rFonts w:eastAsiaTheme="minorHAnsi" w:cs="Times New Roman"/>
          <w:color w:val="000000"/>
          <w:lang w:eastAsia="en-US"/>
        </w:rPr>
      </w:pPr>
      <w:r w:rsidRPr="00045D0A">
        <w:rPr>
          <w:rFonts w:eastAsiaTheme="minorHAnsi" w:cs="Times New Roman"/>
          <w:color w:val="000000"/>
          <w:lang w:eastAsia="en-US"/>
        </w:rPr>
        <w:t>Операции «импликация», «эквивалентность». Примеры законов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алгебры логики. Эквивалентные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преобразования логических выражений. Построение логического выражения с данной таблицей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045D0A">
        <w:rPr>
          <w:rFonts w:eastAsiaTheme="minorHAnsi" w:cs="Times New Roman"/>
          <w:color w:val="000000"/>
          <w:lang w:eastAsia="en-US"/>
        </w:rPr>
        <w:t>истинности. Решение простейших логических уравнений.</w:t>
      </w:r>
    </w:p>
    <w:p w:rsidR="005826A9" w:rsidRPr="00CF11B3" w:rsidRDefault="005826A9" w:rsidP="005826A9">
      <w:pPr>
        <w:spacing w:line="360" w:lineRule="auto"/>
        <w:rPr>
          <w:rFonts w:eastAsiaTheme="minorHAnsi" w:cs="Times New Roman"/>
          <w:b/>
          <w:color w:val="000000"/>
          <w:lang w:eastAsia="en-US"/>
        </w:rPr>
      </w:pPr>
      <w:r w:rsidRPr="00CF11B3">
        <w:rPr>
          <w:rFonts w:eastAsiaTheme="minorHAnsi" w:cs="Times New Roman"/>
          <w:b/>
          <w:color w:val="000000"/>
          <w:lang w:eastAsia="en-US"/>
        </w:rPr>
        <w:t>Компьютер — универсальное</w:t>
      </w:r>
      <w:r>
        <w:rPr>
          <w:rFonts w:eastAsiaTheme="minorHAnsi" w:cs="Times New Roman"/>
          <w:b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b/>
          <w:color w:val="000000"/>
          <w:lang w:eastAsia="en-US"/>
        </w:rPr>
        <w:t>устройство обработки данных</w:t>
      </w:r>
    </w:p>
    <w:p w:rsidR="005826A9" w:rsidRDefault="005826A9" w:rsidP="005826A9">
      <w:pPr>
        <w:spacing w:line="360" w:lineRule="auto"/>
        <w:ind w:firstLine="567"/>
        <w:jc w:val="both"/>
        <w:rPr>
          <w:rFonts w:eastAsiaTheme="minorHAnsi" w:cs="Times New Roman"/>
          <w:color w:val="000000"/>
          <w:lang w:eastAsia="en-US"/>
        </w:rPr>
      </w:pPr>
      <w:r w:rsidRPr="00CF11B3">
        <w:rPr>
          <w:rFonts w:eastAsiaTheme="minorHAnsi" w:cs="Times New Roman"/>
          <w:color w:val="000000"/>
          <w:lang w:eastAsia="en-US"/>
        </w:rPr>
        <w:t>Программная и аппаратная организация компьютеров и компьютерных систем. Архитектура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современных компьютеров. Персональный компьютер. Многопроцессорные системы. Суперкомпьютеры. Распределенные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вычислительные системы и обработка больших данных. Мобильные цифровые устройства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и их роль в коммуникациях.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Встроенные компьютеры. Микроконтроллеры. Роботизированны</w:t>
      </w:r>
      <w:r>
        <w:rPr>
          <w:rFonts w:eastAsiaTheme="minorHAnsi" w:cs="Times New Roman"/>
          <w:color w:val="000000"/>
          <w:lang w:eastAsia="en-US"/>
        </w:rPr>
        <w:t xml:space="preserve">е </w:t>
      </w:r>
      <w:r w:rsidRPr="00CF11B3">
        <w:rPr>
          <w:rFonts w:eastAsiaTheme="minorHAnsi" w:cs="Times New Roman"/>
          <w:color w:val="000000"/>
          <w:lang w:eastAsia="en-US"/>
        </w:rPr>
        <w:t>производства.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Выбор конфигурации компьютера в зависимости от решаемой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задачи. Тенденции развития аппаратного обеспечения компьютеров.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Программное обеспечение (</w:t>
      </w:r>
      <w:proofErr w:type="gramStart"/>
      <w:r w:rsidRPr="00CF11B3">
        <w:rPr>
          <w:rFonts w:eastAsiaTheme="minorHAnsi" w:cs="Times New Roman"/>
          <w:color w:val="000000"/>
          <w:lang w:eastAsia="en-US"/>
        </w:rPr>
        <w:t>ПО</w:t>
      </w:r>
      <w:proofErr w:type="gramEnd"/>
      <w:r w:rsidRPr="00CF11B3">
        <w:rPr>
          <w:rFonts w:eastAsiaTheme="minorHAnsi" w:cs="Times New Roman"/>
          <w:color w:val="000000"/>
          <w:lang w:eastAsia="en-US"/>
        </w:rPr>
        <w:t>)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компьютеров и компьютерных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систем. Различные виды ПО 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их назначение. Особенности программного обеспечения мобильных устройств.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Организация хранения и обработки данных, в том числе с исполь</w:t>
      </w:r>
      <w:r>
        <w:rPr>
          <w:rFonts w:eastAsiaTheme="minorHAnsi" w:cs="Times New Roman"/>
          <w:color w:val="000000"/>
          <w:lang w:eastAsia="en-US"/>
        </w:rPr>
        <w:t xml:space="preserve">зованием интернет </w:t>
      </w:r>
      <w:r w:rsidRPr="00CF11B3">
        <w:rPr>
          <w:rFonts w:eastAsiaTheme="minorHAnsi" w:cs="Times New Roman"/>
          <w:color w:val="000000"/>
          <w:lang w:eastAsia="en-US"/>
        </w:rPr>
        <w:t>сервисов, облачных технологий и мобильных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устройств. Прикладные компьютерные программы, используемые в соответствии с типом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решаемых задач и по выбранной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специализации. Параллельное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программирование.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Инсталляция и деинсталляция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программных средств, необходимых для решения учебных задач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 xml:space="preserve">и задач по </w:t>
      </w:r>
      <w:r w:rsidRPr="00CF11B3">
        <w:rPr>
          <w:rFonts w:eastAsiaTheme="minorHAnsi" w:cs="Times New Roman"/>
          <w:color w:val="000000"/>
          <w:lang w:eastAsia="en-US"/>
        </w:rPr>
        <w:lastRenderedPageBreak/>
        <w:t>выбранной специали</w:t>
      </w:r>
      <w:r>
        <w:rPr>
          <w:rFonts w:eastAsiaTheme="minorHAnsi" w:cs="Times New Roman"/>
          <w:color w:val="000000"/>
          <w:lang w:eastAsia="en-US"/>
        </w:rPr>
        <w:t>зации. Законодательство Россий</w:t>
      </w:r>
      <w:r>
        <w:t>с</w:t>
      </w:r>
      <w:r w:rsidRPr="00CF11B3">
        <w:rPr>
          <w:rFonts w:eastAsiaTheme="minorHAnsi" w:cs="Times New Roman"/>
          <w:color w:val="000000"/>
          <w:lang w:eastAsia="en-US"/>
        </w:rPr>
        <w:t>кой Федерации в области программного обеспечения.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Способы и средства обеспечения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надежного функционирования</w:t>
      </w:r>
      <w:r>
        <w:rPr>
          <w:rFonts w:eastAsiaTheme="minorHAnsi" w:cs="Times New Roman"/>
          <w:color w:val="000000"/>
          <w:lang w:eastAsia="en-US"/>
        </w:rPr>
        <w:t xml:space="preserve"> средств ИКТ. Применение спе</w:t>
      </w:r>
      <w:r w:rsidRPr="00CF11B3">
        <w:rPr>
          <w:rFonts w:eastAsiaTheme="minorHAnsi" w:cs="Times New Roman"/>
          <w:color w:val="000000"/>
          <w:lang w:eastAsia="en-US"/>
        </w:rPr>
        <w:t>циализированных программ для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обеспечения стабильной работы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средств ИКТ.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Безопасность, гигиена, эргономика, ресурсосбережение, техноло</w:t>
      </w:r>
      <w:r>
        <w:rPr>
          <w:rFonts w:eastAsiaTheme="minorHAnsi" w:cs="Times New Roman"/>
          <w:color w:val="000000"/>
          <w:lang w:eastAsia="en-US"/>
        </w:rPr>
        <w:t xml:space="preserve">гические </w:t>
      </w:r>
      <w:r w:rsidRPr="00CF11B3">
        <w:rPr>
          <w:rFonts w:eastAsiaTheme="minorHAnsi" w:cs="Times New Roman"/>
          <w:color w:val="000000"/>
          <w:lang w:eastAsia="en-US"/>
        </w:rPr>
        <w:t>требования при эксплуатации компьютерного рабочего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места. Проектирование автоматизированного рабочего места 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CF11B3">
        <w:rPr>
          <w:rFonts w:eastAsiaTheme="minorHAnsi" w:cs="Times New Roman"/>
          <w:color w:val="000000"/>
          <w:lang w:eastAsia="en-US"/>
        </w:rPr>
        <w:t>соответствии с целями его использования</w:t>
      </w:r>
      <w:r>
        <w:rPr>
          <w:rFonts w:eastAsiaTheme="minorHAnsi" w:cs="Times New Roman"/>
          <w:color w:val="000000"/>
          <w:lang w:eastAsia="en-US"/>
        </w:rPr>
        <w:t>.</w:t>
      </w:r>
    </w:p>
    <w:p w:rsidR="005826A9" w:rsidRPr="002F5B81" w:rsidRDefault="005826A9" w:rsidP="005826A9">
      <w:pPr>
        <w:spacing w:line="360" w:lineRule="auto"/>
        <w:jc w:val="both"/>
        <w:rPr>
          <w:rFonts w:eastAsiaTheme="minorHAnsi" w:cs="Times New Roman"/>
          <w:b/>
          <w:color w:val="000000"/>
          <w:lang w:eastAsia="en-US"/>
        </w:rPr>
      </w:pPr>
      <w:r>
        <w:rPr>
          <w:rFonts w:eastAsiaTheme="minorHAnsi" w:cs="Times New Roman"/>
          <w:b/>
          <w:color w:val="000000"/>
          <w:lang w:eastAsia="en-US"/>
        </w:rPr>
        <w:t>Подготовка текстов и демонстра</w:t>
      </w:r>
      <w:r w:rsidRPr="002F5B81">
        <w:rPr>
          <w:rFonts w:eastAsiaTheme="minorHAnsi" w:cs="Times New Roman"/>
          <w:b/>
          <w:color w:val="000000"/>
          <w:lang w:eastAsia="en-US"/>
        </w:rPr>
        <w:t>ционных материалов</w:t>
      </w:r>
    </w:p>
    <w:p w:rsidR="005826A9" w:rsidRDefault="005826A9" w:rsidP="005826A9">
      <w:pPr>
        <w:spacing w:line="360" w:lineRule="auto"/>
        <w:ind w:firstLine="567"/>
        <w:jc w:val="both"/>
        <w:rPr>
          <w:rFonts w:eastAsiaTheme="minorHAnsi" w:cs="Times New Roman"/>
          <w:color w:val="000000"/>
          <w:lang w:eastAsia="en-US"/>
        </w:rPr>
      </w:pPr>
      <w:r>
        <w:rPr>
          <w:rFonts w:eastAsiaTheme="minorHAnsi" w:cs="Times New Roman"/>
          <w:color w:val="000000"/>
          <w:lang w:eastAsia="en-US"/>
        </w:rPr>
        <w:t xml:space="preserve">Средства поиска и </w:t>
      </w:r>
      <w:proofErr w:type="spellStart"/>
      <w:r>
        <w:rPr>
          <w:rFonts w:eastAsiaTheme="minorHAnsi" w:cs="Times New Roman"/>
          <w:color w:val="000000"/>
          <w:lang w:eastAsia="en-US"/>
        </w:rPr>
        <w:t>автозамены</w:t>
      </w:r>
      <w:proofErr w:type="spellEnd"/>
      <w:r>
        <w:rPr>
          <w:rFonts w:eastAsiaTheme="minorHAnsi" w:cs="Times New Roman"/>
          <w:color w:val="000000"/>
          <w:lang w:eastAsia="en-US"/>
        </w:rPr>
        <w:t xml:space="preserve"> История изменений. Использова</w:t>
      </w:r>
      <w:r w:rsidRPr="002F5B81">
        <w:rPr>
          <w:rFonts w:eastAsiaTheme="minorHAnsi" w:cs="Times New Roman"/>
          <w:color w:val="000000"/>
          <w:lang w:eastAsia="en-US"/>
        </w:rPr>
        <w:t>ние готовых шаблонов и создание</w:t>
      </w:r>
      <w:r>
        <w:rPr>
          <w:rFonts w:eastAsiaTheme="minorHAnsi" w:cs="Times New Roman"/>
          <w:color w:val="000000"/>
          <w:lang w:eastAsia="en-US"/>
        </w:rPr>
        <w:t xml:space="preserve"> собственных. Разработка структуры документа, создание гипер</w:t>
      </w:r>
      <w:r w:rsidRPr="002F5B81">
        <w:rPr>
          <w:rFonts w:eastAsiaTheme="minorHAnsi" w:cs="Times New Roman"/>
          <w:color w:val="000000"/>
          <w:lang w:eastAsia="en-US"/>
        </w:rPr>
        <w:t>текстового документа. Стандарты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2F5B81">
        <w:rPr>
          <w:rFonts w:eastAsiaTheme="minorHAnsi" w:cs="Times New Roman"/>
          <w:color w:val="000000"/>
          <w:lang w:eastAsia="en-US"/>
        </w:rPr>
        <w:t>библиографических описаний.</w:t>
      </w:r>
      <w:r>
        <w:rPr>
          <w:rFonts w:eastAsiaTheme="minorHAnsi" w:cs="Times New Roman"/>
          <w:color w:val="000000"/>
          <w:lang w:eastAsia="en-US"/>
        </w:rPr>
        <w:t xml:space="preserve"> Деловая переписка, научная пу</w:t>
      </w:r>
      <w:r w:rsidRPr="002F5B81">
        <w:rPr>
          <w:rFonts w:eastAsiaTheme="minorHAnsi" w:cs="Times New Roman"/>
          <w:color w:val="000000"/>
          <w:lang w:eastAsia="en-US"/>
        </w:rPr>
        <w:t>бликация. Реферат и аннотация.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2F5B81">
        <w:rPr>
          <w:rFonts w:eastAsiaTheme="minorHAnsi" w:cs="Times New Roman"/>
          <w:color w:val="000000"/>
          <w:lang w:eastAsia="en-US"/>
        </w:rPr>
        <w:t>Оформление списка литературы.</w:t>
      </w:r>
      <w:r>
        <w:rPr>
          <w:rFonts w:eastAsiaTheme="minorHAnsi" w:cs="Times New Roman"/>
          <w:color w:val="000000"/>
          <w:lang w:eastAsia="en-US"/>
        </w:rPr>
        <w:t xml:space="preserve"> Коллективная работа с документами. Рецензирование текста. Об</w:t>
      </w:r>
      <w:r w:rsidRPr="002F5B81">
        <w:rPr>
          <w:rFonts w:eastAsiaTheme="minorHAnsi" w:cs="Times New Roman"/>
          <w:color w:val="000000"/>
          <w:lang w:eastAsia="en-US"/>
        </w:rPr>
        <w:t>лачные сервисы.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2F5B81">
        <w:rPr>
          <w:rFonts w:eastAsiaTheme="minorHAnsi" w:cs="Times New Roman"/>
          <w:color w:val="000000"/>
          <w:lang w:eastAsia="en-US"/>
        </w:rPr>
        <w:t>Знакомство с компьютерной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2F5B81">
        <w:rPr>
          <w:rFonts w:eastAsiaTheme="minorHAnsi" w:cs="Times New Roman"/>
          <w:color w:val="000000"/>
          <w:lang w:eastAsia="en-US"/>
        </w:rPr>
        <w:t>версткой текста. Технические</w:t>
      </w:r>
      <w:r>
        <w:rPr>
          <w:rFonts w:eastAsiaTheme="minorHAnsi" w:cs="Times New Roman"/>
          <w:color w:val="000000"/>
          <w:lang w:eastAsia="en-US"/>
        </w:rPr>
        <w:t xml:space="preserve"> средства ввода текста. Про</w:t>
      </w:r>
      <w:r w:rsidRPr="002F5B81">
        <w:rPr>
          <w:rFonts w:eastAsiaTheme="minorHAnsi" w:cs="Times New Roman"/>
          <w:color w:val="000000"/>
          <w:lang w:eastAsia="en-US"/>
        </w:rPr>
        <w:t>граммы распознавания текста,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2F5B81">
        <w:rPr>
          <w:rFonts w:eastAsiaTheme="minorHAnsi" w:cs="Times New Roman"/>
          <w:color w:val="000000"/>
          <w:lang w:eastAsia="en-US"/>
        </w:rPr>
        <w:t>введенного с использованием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2F5B81">
        <w:rPr>
          <w:rFonts w:eastAsiaTheme="minorHAnsi" w:cs="Times New Roman"/>
          <w:color w:val="000000"/>
          <w:lang w:eastAsia="en-US"/>
        </w:rPr>
        <w:t>сканера, планшетного ПК или</w:t>
      </w:r>
      <w:r>
        <w:rPr>
          <w:rFonts w:eastAsiaTheme="minorHAnsi" w:cs="Times New Roman"/>
          <w:color w:val="000000"/>
          <w:lang w:eastAsia="en-US"/>
        </w:rPr>
        <w:t xml:space="preserve"> графического планшета. Программы синтеза и распознава</w:t>
      </w:r>
      <w:r w:rsidRPr="002F5B81">
        <w:rPr>
          <w:rFonts w:eastAsiaTheme="minorHAnsi" w:cs="Times New Roman"/>
          <w:color w:val="000000"/>
          <w:lang w:eastAsia="en-US"/>
        </w:rPr>
        <w:t>ния устной речи</w:t>
      </w:r>
      <w:r>
        <w:rPr>
          <w:rFonts w:eastAsiaTheme="minorHAnsi" w:cs="Times New Roman"/>
          <w:color w:val="000000"/>
          <w:lang w:eastAsia="en-US"/>
        </w:rPr>
        <w:t>.</w:t>
      </w:r>
    </w:p>
    <w:p w:rsidR="005826A9" w:rsidRPr="005D7FC6" w:rsidRDefault="005826A9" w:rsidP="005826A9">
      <w:pPr>
        <w:spacing w:line="360" w:lineRule="auto"/>
        <w:jc w:val="both"/>
        <w:rPr>
          <w:rFonts w:eastAsiaTheme="minorHAnsi" w:cs="Times New Roman"/>
          <w:b/>
          <w:color w:val="000000"/>
          <w:lang w:eastAsia="en-US"/>
        </w:rPr>
      </w:pPr>
      <w:r>
        <w:rPr>
          <w:rFonts w:eastAsiaTheme="minorHAnsi" w:cs="Times New Roman"/>
          <w:b/>
          <w:color w:val="000000"/>
          <w:lang w:eastAsia="en-US"/>
        </w:rPr>
        <w:t>Работа с аудиовизуальными дан</w:t>
      </w:r>
      <w:r w:rsidRPr="005D7FC6">
        <w:rPr>
          <w:rFonts w:eastAsiaTheme="minorHAnsi" w:cs="Times New Roman"/>
          <w:b/>
          <w:color w:val="000000"/>
          <w:lang w:eastAsia="en-US"/>
        </w:rPr>
        <w:t>ными</w:t>
      </w:r>
    </w:p>
    <w:p w:rsidR="005826A9" w:rsidRDefault="005826A9" w:rsidP="005826A9">
      <w:pPr>
        <w:spacing w:line="360" w:lineRule="auto"/>
        <w:ind w:firstLine="567"/>
        <w:jc w:val="both"/>
        <w:rPr>
          <w:rFonts w:eastAsiaTheme="minorHAnsi" w:cs="Times New Roman"/>
          <w:color w:val="000000"/>
          <w:lang w:eastAsia="en-US"/>
        </w:rPr>
      </w:pPr>
      <w:r w:rsidRPr="005D7FC6">
        <w:rPr>
          <w:rFonts w:eastAsiaTheme="minorHAnsi" w:cs="Times New Roman"/>
          <w:color w:val="000000"/>
          <w:lang w:eastAsia="en-US"/>
        </w:rPr>
        <w:t>Создание и преобразование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 xml:space="preserve">аудио </w:t>
      </w:r>
      <w:r>
        <w:rPr>
          <w:rFonts w:eastAsiaTheme="minorHAnsi" w:cs="Times New Roman"/>
          <w:color w:val="000000"/>
          <w:lang w:eastAsia="en-US"/>
        </w:rPr>
        <w:t xml:space="preserve">-  </w:t>
      </w:r>
      <w:r w:rsidRPr="005D7FC6">
        <w:rPr>
          <w:rFonts w:eastAsiaTheme="minorHAnsi" w:cs="Times New Roman"/>
          <w:color w:val="000000"/>
          <w:lang w:eastAsia="en-US"/>
        </w:rPr>
        <w:t>визуальных объектов. Ввод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изображений с использованием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различных цифровых устройств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(цифровых фотоаппаратов и</w:t>
      </w:r>
      <w:r>
        <w:rPr>
          <w:rFonts w:eastAsiaTheme="minorHAnsi" w:cs="Times New Roman"/>
          <w:color w:val="000000"/>
          <w:lang w:eastAsia="en-US"/>
        </w:rPr>
        <w:t xml:space="preserve"> микроскопов, видеокамер, </w:t>
      </w:r>
      <w:proofErr w:type="gramStart"/>
      <w:r>
        <w:rPr>
          <w:rFonts w:eastAsiaTheme="minorHAnsi" w:cs="Times New Roman"/>
          <w:color w:val="000000"/>
          <w:lang w:eastAsia="en-US"/>
        </w:rPr>
        <w:t>скане</w:t>
      </w:r>
      <w:proofErr w:type="gramEnd"/>
      <w:r w:rsidRPr="005D7FC6">
        <w:t xml:space="preserve"> </w:t>
      </w:r>
      <w:r>
        <w:rPr>
          <w:rFonts w:eastAsiaTheme="minorHAnsi" w:cs="Times New Roman"/>
          <w:color w:val="000000"/>
          <w:lang w:eastAsia="en-US"/>
        </w:rPr>
        <w:t>ров и т. д.). Обработка изобра</w:t>
      </w:r>
      <w:r w:rsidRPr="005D7FC6">
        <w:rPr>
          <w:rFonts w:eastAsiaTheme="minorHAnsi" w:cs="Times New Roman"/>
          <w:color w:val="000000"/>
          <w:lang w:eastAsia="en-US"/>
        </w:rPr>
        <w:t>жения и звука с использованием</w:t>
      </w:r>
      <w:r>
        <w:rPr>
          <w:rFonts w:eastAsiaTheme="minorHAnsi" w:cs="Times New Roman"/>
          <w:color w:val="000000"/>
          <w:lang w:eastAsia="en-US"/>
        </w:rPr>
        <w:t xml:space="preserve"> интерне</w:t>
      </w:r>
      <w:proofErr w:type="gramStart"/>
      <w:r>
        <w:rPr>
          <w:rFonts w:eastAsiaTheme="minorHAnsi" w:cs="Times New Roman"/>
          <w:color w:val="000000"/>
          <w:lang w:eastAsia="en-US"/>
        </w:rPr>
        <w:t>т-</w:t>
      </w:r>
      <w:proofErr w:type="gramEnd"/>
      <w:r>
        <w:rPr>
          <w:rFonts w:eastAsiaTheme="minorHAnsi" w:cs="Times New Roman"/>
          <w:color w:val="000000"/>
          <w:lang w:eastAsia="en-US"/>
        </w:rPr>
        <w:t xml:space="preserve"> и мобильных прило</w:t>
      </w:r>
      <w:r w:rsidRPr="005D7FC6">
        <w:rPr>
          <w:rFonts w:eastAsiaTheme="minorHAnsi" w:cs="Times New Roman"/>
          <w:color w:val="000000"/>
          <w:lang w:eastAsia="en-US"/>
        </w:rPr>
        <w:t>жений.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Использование мультимедийных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онлай</w:t>
      </w:r>
      <w:proofErr w:type="gramStart"/>
      <w:r w:rsidRPr="005D7FC6">
        <w:rPr>
          <w:rFonts w:eastAsiaTheme="minorHAnsi" w:cs="Times New Roman"/>
          <w:color w:val="000000"/>
          <w:lang w:eastAsia="en-US"/>
        </w:rPr>
        <w:t>н-</w:t>
      </w:r>
      <w:proofErr w:type="gramEnd"/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сервисов для разработки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презентаций проектных работ.</w:t>
      </w:r>
      <w:r>
        <w:rPr>
          <w:rFonts w:eastAsiaTheme="minorHAnsi" w:cs="Times New Roman"/>
          <w:color w:val="000000"/>
          <w:lang w:eastAsia="en-US"/>
        </w:rPr>
        <w:t xml:space="preserve"> Работа в группе, технология пуб</w:t>
      </w:r>
      <w:r w:rsidRPr="005D7FC6">
        <w:rPr>
          <w:rFonts w:eastAsiaTheme="minorHAnsi" w:cs="Times New Roman"/>
          <w:color w:val="000000"/>
          <w:lang w:eastAsia="en-US"/>
        </w:rPr>
        <w:t>ликации готового материала в</w:t>
      </w:r>
      <w:r>
        <w:rPr>
          <w:rFonts w:eastAsiaTheme="minorHAnsi" w:cs="Times New Roman"/>
          <w:color w:val="000000"/>
          <w:lang w:eastAsia="en-US"/>
        </w:rPr>
        <w:t xml:space="preserve"> </w:t>
      </w:r>
      <w:r w:rsidRPr="005D7FC6">
        <w:rPr>
          <w:rFonts w:eastAsiaTheme="minorHAnsi" w:cs="Times New Roman"/>
          <w:color w:val="000000"/>
          <w:lang w:eastAsia="en-US"/>
        </w:rPr>
        <w:t>сети</w:t>
      </w:r>
      <w:r>
        <w:rPr>
          <w:rFonts w:eastAsiaTheme="minorHAnsi" w:cs="Times New Roman"/>
          <w:color w:val="000000"/>
          <w:lang w:eastAsia="en-US"/>
        </w:rPr>
        <w:t>.</w:t>
      </w:r>
    </w:p>
    <w:p w:rsidR="005826A9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</w:p>
    <w:p w:rsidR="005826A9" w:rsidRDefault="005826A9" w:rsidP="005826A9">
      <w:pPr>
        <w:widowControl w:val="0"/>
        <w:spacing w:line="360" w:lineRule="auto"/>
        <w:ind w:left="360"/>
        <w:jc w:val="both"/>
        <w:rPr>
          <w:rFonts w:eastAsia="Andale Sans UI" w:cs="Times New Roman"/>
          <w:b/>
          <w:kern w:val="1"/>
          <w:lang w:eastAsia="zh-CN"/>
        </w:rPr>
      </w:pPr>
    </w:p>
    <w:p w:rsidR="005826A9" w:rsidRDefault="005826A9" w:rsidP="005826A9">
      <w:pPr>
        <w:widowControl w:val="0"/>
        <w:spacing w:line="360" w:lineRule="auto"/>
        <w:ind w:left="360"/>
        <w:jc w:val="both"/>
        <w:rPr>
          <w:rFonts w:eastAsia="Andale Sans UI" w:cs="Times New Roman"/>
          <w:b/>
          <w:kern w:val="1"/>
          <w:lang w:eastAsia="zh-CN"/>
        </w:rPr>
      </w:pPr>
    </w:p>
    <w:p w:rsidR="005826A9" w:rsidRDefault="005826A9" w:rsidP="005826A9">
      <w:pPr>
        <w:widowControl w:val="0"/>
        <w:spacing w:line="360" w:lineRule="auto"/>
        <w:ind w:left="360"/>
        <w:jc w:val="both"/>
        <w:rPr>
          <w:rFonts w:eastAsia="Andale Sans UI" w:cs="Times New Roman"/>
          <w:b/>
          <w:kern w:val="1"/>
          <w:lang w:eastAsia="zh-CN"/>
        </w:rPr>
      </w:pPr>
    </w:p>
    <w:p w:rsidR="005826A9" w:rsidRDefault="005826A9" w:rsidP="005826A9">
      <w:pPr>
        <w:widowControl w:val="0"/>
        <w:spacing w:line="360" w:lineRule="auto"/>
        <w:ind w:left="360"/>
        <w:jc w:val="both"/>
        <w:rPr>
          <w:rFonts w:eastAsia="Andale Sans UI" w:cs="Times New Roman"/>
          <w:b/>
          <w:kern w:val="1"/>
          <w:lang w:eastAsia="zh-CN"/>
        </w:rPr>
      </w:pPr>
    </w:p>
    <w:p w:rsidR="005826A9" w:rsidRDefault="005826A9" w:rsidP="005826A9">
      <w:pPr>
        <w:widowControl w:val="0"/>
        <w:spacing w:line="360" w:lineRule="auto"/>
        <w:ind w:left="360"/>
        <w:jc w:val="both"/>
        <w:rPr>
          <w:rFonts w:eastAsia="Andale Sans UI" w:cs="Times New Roman"/>
          <w:b/>
          <w:kern w:val="1"/>
          <w:lang w:eastAsia="zh-CN"/>
        </w:rPr>
      </w:pPr>
    </w:p>
    <w:p w:rsidR="005826A9" w:rsidRDefault="005826A9" w:rsidP="005826A9">
      <w:pPr>
        <w:widowControl w:val="0"/>
        <w:spacing w:line="360" w:lineRule="auto"/>
        <w:ind w:left="360"/>
        <w:jc w:val="both"/>
        <w:rPr>
          <w:rFonts w:eastAsia="Andale Sans UI" w:cs="Times New Roman"/>
          <w:b/>
          <w:kern w:val="1"/>
          <w:lang w:eastAsia="zh-CN"/>
        </w:rPr>
      </w:pPr>
    </w:p>
    <w:p w:rsidR="005826A9" w:rsidRDefault="005826A9" w:rsidP="005826A9">
      <w:pPr>
        <w:widowControl w:val="0"/>
        <w:spacing w:line="360" w:lineRule="auto"/>
        <w:ind w:left="360"/>
        <w:jc w:val="both"/>
        <w:rPr>
          <w:rFonts w:eastAsia="Andale Sans UI" w:cs="Times New Roman"/>
          <w:b/>
          <w:kern w:val="1"/>
          <w:lang w:eastAsia="zh-CN"/>
        </w:rPr>
      </w:pPr>
    </w:p>
    <w:p w:rsidR="005826A9" w:rsidRDefault="005826A9" w:rsidP="005826A9">
      <w:pPr>
        <w:shd w:val="clear" w:color="auto" w:fill="FFFFFF"/>
        <w:jc w:val="center"/>
        <w:rPr>
          <w:rFonts w:eastAsia="Times New Roman" w:cs="Times New Roman"/>
          <w:b/>
          <w:sz w:val="28"/>
          <w:szCs w:val="28"/>
          <w:lang w:eastAsia="zh-CN"/>
        </w:rPr>
      </w:pPr>
      <w:proofErr w:type="spellStart"/>
      <w:r>
        <w:rPr>
          <w:rFonts w:eastAsia="Times New Roman" w:cs="Times New Roman"/>
          <w:b/>
          <w:sz w:val="28"/>
          <w:szCs w:val="28"/>
          <w:lang w:eastAsia="zh-CN"/>
        </w:rPr>
        <w:lastRenderedPageBreak/>
        <w:t>Учебно</w:t>
      </w:r>
      <w:proofErr w:type="spellEnd"/>
      <w:r>
        <w:rPr>
          <w:rFonts w:eastAsia="Times New Roman" w:cs="Times New Roman"/>
          <w:b/>
          <w:sz w:val="28"/>
          <w:szCs w:val="28"/>
          <w:lang w:eastAsia="zh-CN"/>
        </w:rPr>
        <w:t xml:space="preserve"> – тематический план </w:t>
      </w:r>
    </w:p>
    <w:p w:rsidR="005826A9" w:rsidRPr="00D535F7" w:rsidRDefault="005826A9" w:rsidP="005826A9">
      <w:pPr>
        <w:shd w:val="clear" w:color="auto" w:fill="FFFFFF"/>
        <w:jc w:val="center"/>
        <w:rPr>
          <w:rFonts w:eastAsia="Times New Roman" w:cs="Times New Roman"/>
          <w:b/>
          <w:u w:val="single"/>
          <w:lang w:eastAsia="zh-CN"/>
        </w:rPr>
      </w:pPr>
      <w:r w:rsidRPr="003B33E9">
        <w:rPr>
          <w:rFonts w:eastAsia="Times New Roman" w:cs="Times New Roman"/>
          <w:b/>
          <w:sz w:val="28"/>
          <w:szCs w:val="28"/>
          <w:lang w:eastAsia="zh-CN"/>
        </w:rPr>
        <w:t xml:space="preserve"> </w:t>
      </w:r>
    </w:p>
    <w:tbl>
      <w:tblPr>
        <w:tblW w:w="0" w:type="auto"/>
        <w:jc w:val="center"/>
        <w:tblInd w:w="-10" w:type="dxa"/>
        <w:tblLayout w:type="fixed"/>
        <w:tblLook w:val="0000" w:firstRow="0" w:lastRow="0" w:firstColumn="0" w:lastColumn="0" w:noHBand="0" w:noVBand="0"/>
      </w:tblPr>
      <w:tblGrid>
        <w:gridCol w:w="5221"/>
        <w:gridCol w:w="2552"/>
        <w:gridCol w:w="5670"/>
      </w:tblGrid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6A9" w:rsidRPr="00C74D3E" w:rsidRDefault="005826A9" w:rsidP="0037217C">
            <w:pPr>
              <w:keepLines/>
              <w:autoSpaceDE w:val="0"/>
              <w:snapToGrid w:val="0"/>
              <w:ind w:firstLine="709"/>
              <w:jc w:val="center"/>
              <w:rPr>
                <w:rFonts w:eastAsia="Times New Roman" w:cs="Times New Roman"/>
                <w:b/>
                <w:lang w:eastAsia="zh-CN"/>
              </w:rPr>
            </w:pPr>
            <w:r w:rsidRPr="00C74D3E">
              <w:rPr>
                <w:rFonts w:eastAsia="Times New Roman" w:cs="Times New Roman"/>
                <w:b/>
                <w:lang w:eastAsia="zh-CN"/>
              </w:rPr>
              <w:t>Тема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C74D3E" w:rsidRDefault="005826A9" w:rsidP="0037217C">
            <w:pPr>
              <w:keepLines/>
              <w:autoSpaceDE w:val="0"/>
              <w:snapToGrid w:val="0"/>
              <w:ind w:left="-3" w:right="-3" w:firstLine="15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Количество часов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Default="005826A9" w:rsidP="0037217C">
            <w:pPr>
              <w:keepLines/>
              <w:autoSpaceDE w:val="0"/>
              <w:snapToGrid w:val="0"/>
              <w:ind w:left="-3" w:right="-3" w:firstLine="15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Форма контроля</w:t>
            </w:r>
          </w:p>
        </w:tc>
      </w:tr>
      <w:tr w:rsidR="00EB2EFD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EFD" w:rsidRPr="00C74D3E" w:rsidRDefault="00EB2EFD" w:rsidP="00EB2EFD">
            <w:pPr>
              <w:keepLines/>
              <w:autoSpaceDE w:val="0"/>
              <w:snapToGrid w:val="0"/>
              <w:rPr>
                <w:rFonts w:eastAsia="Times New Roman" w:cs="Times New Roman"/>
                <w:b/>
                <w:lang w:eastAsia="zh-CN"/>
              </w:rPr>
            </w:pPr>
            <w:r w:rsidRPr="0037217C">
              <w:rPr>
                <w:rFonts w:cs="Times New Roman"/>
              </w:rPr>
              <w:t>Техника безопасности и организация рабочего места.</w:t>
            </w:r>
            <w:r>
              <w:rPr>
                <w:rFonts w:cs="Times New Roman"/>
              </w:rPr>
              <w:t xml:space="preserve"> Повторение.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EFD" w:rsidRDefault="00EB2EFD" w:rsidP="0037217C">
            <w:pPr>
              <w:keepLines/>
              <w:autoSpaceDE w:val="0"/>
              <w:snapToGrid w:val="0"/>
              <w:ind w:left="-3" w:right="-3" w:firstLine="15"/>
              <w:jc w:val="center"/>
              <w:rPr>
                <w:rFonts w:eastAsia="Times New Roman" w:cs="Times New Roman"/>
                <w:b/>
                <w:lang w:eastAsia="zh-CN"/>
              </w:rPr>
            </w:pPr>
            <w:r>
              <w:rPr>
                <w:rFonts w:eastAsia="Times New Roman" w:cs="Times New Roman"/>
                <w:b/>
                <w:lang w:eastAsia="zh-CN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EFD" w:rsidRDefault="00EB2EFD" w:rsidP="0037217C">
            <w:pPr>
              <w:keepLines/>
              <w:autoSpaceDE w:val="0"/>
              <w:snapToGrid w:val="0"/>
              <w:ind w:left="-3" w:right="-3" w:firstLine="15"/>
              <w:jc w:val="center"/>
              <w:rPr>
                <w:rFonts w:eastAsia="Times New Roman" w:cs="Times New Roman"/>
                <w:b/>
                <w:lang w:eastAsia="zh-CN"/>
              </w:rPr>
            </w:pPr>
          </w:p>
        </w:tc>
      </w:tr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Основы теории информации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bCs/>
                <w:lang w:eastAsia="zh-CN"/>
              </w:rPr>
            </w:pPr>
            <w:r>
              <w:rPr>
                <w:rFonts w:eastAsia="Times New Roman" w:cs="Times New Roman"/>
                <w:bCs/>
                <w:lang w:eastAsia="zh-CN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 xml:space="preserve">Тестирование </w:t>
            </w:r>
          </w:p>
        </w:tc>
      </w:tr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Представление информации в компьютере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lang w:eastAsia="zh-CN"/>
              </w:rPr>
            </w:pPr>
            <w:r>
              <w:rPr>
                <w:rFonts w:eastAsia="Times New Roman" w:cs="Times New Roman"/>
                <w:lang w:eastAsia="zh-CN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Тестирование</w:t>
            </w:r>
          </w:p>
        </w:tc>
      </w:tr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Элементы теории множеств и Алгебры логики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lang w:eastAsia="zh-CN"/>
              </w:rPr>
            </w:pPr>
            <w:r>
              <w:rPr>
                <w:rFonts w:eastAsia="Times New Roman" w:cs="Times New Roman"/>
                <w:lang w:eastAsia="zh-CN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Тестирование</w:t>
            </w:r>
          </w:p>
        </w:tc>
      </w:tr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Компьютер и его программное обеспечение.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bCs/>
                <w:lang w:eastAsia="zh-CN"/>
              </w:rPr>
            </w:pPr>
            <w:r>
              <w:rPr>
                <w:rFonts w:eastAsia="Times New Roman" w:cs="Times New Roman"/>
                <w:bCs/>
                <w:lang w:eastAsia="zh-CN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Тестирование</w:t>
            </w:r>
          </w:p>
        </w:tc>
      </w:tr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6A9" w:rsidRDefault="005826A9" w:rsidP="0037217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Современные технологии создания и обработки  информационных объектов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bCs/>
                <w:lang w:eastAsia="zh-CN"/>
              </w:rPr>
            </w:pPr>
            <w:r>
              <w:rPr>
                <w:rFonts w:eastAsia="Times New Roman" w:cs="Times New Roman"/>
                <w:bCs/>
                <w:lang w:eastAsia="zh-CN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 xml:space="preserve">Выполнение </w:t>
            </w:r>
            <w:proofErr w:type="gramStart"/>
            <w:r>
              <w:rPr>
                <w:rFonts w:eastAsia="Andale Sans UI" w:cs="Times New Roman"/>
                <w:kern w:val="1"/>
                <w:lang w:eastAsia="en-US"/>
              </w:rPr>
              <w:t>индивидуального проекта</w:t>
            </w:r>
            <w:proofErr w:type="gramEnd"/>
          </w:p>
        </w:tc>
      </w:tr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D535F7" w:rsidRDefault="005826A9" w:rsidP="0037217C">
            <w:pPr>
              <w:keepLines/>
              <w:shd w:val="clear" w:color="auto" w:fill="FFFFFF"/>
              <w:autoSpaceDE w:val="0"/>
              <w:snapToGrid w:val="0"/>
              <w:jc w:val="both"/>
              <w:rPr>
                <w:rFonts w:eastAsia="Times New Roman" w:cs="Times New Roman"/>
                <w:bCs/>
                <w:lang w:eastAsia="zh-CN"/>
              </w:rPr>
            </w:pPr>
            <w:r w:rsidRPr="00D535F7">
              <w:rPr>
                <w:rFonts w:eastAsia="Times New Roman" w:cs="Times New Roman"/>
                <w:bCs/>
                <w:lang w:eastAsia="zh-CN"/>
              </w:rPr>
              <w:t>Резерв учебного времени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D535F7" w:rsidRDefault="00EB2EFD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bCs/>
                <w:lang w:eastAsia="zh-CN"/>
              </w:rPr>
            </w:pPr>
            <w:r>
              <w:rPr>
                <w:rFonts w:eastAsia="Times New Roman" w:cs="Times New Roman"/>
                <w:bCs/>
                <w:lang w:eastAsia="zh-CN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bCs/>
                <w:lang w:eastAsia="zh-CN"/>
              </w:rPr>
            </w:pPr>
          </w:p>
        </w:tc>
      </w:tr>
      <w:tr w:rsidR="005826A9" w:rsidRPr="00D535F7" w:rsidTr="005826A9">
        <w:trPr>
          <w:jc w:val="center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D535F7" w:rsidRDefault="005826A9" w:rsidP="0037217C">
            <w:pPr>
              <w:keepLines/>
              <w:shd w:val="clear" w:color="auto" w:fill="FFFFFF"/>
              <w:autoSpaceDE w:val="0"/>
              <w:snapToGrid w:val="0"/>
              <w:jc w:val="both"/>
              <w:rPr>
                <w:rFonts w:eastAsia="Times New Roman" w:cs="Times New Roman"/>
                <w:bCs/>
                <w:lang w:eastAsia="zh-CN"/>
              </w:rPr>
            </w:pPr>
            <w:r w:rsidRPr="00D535F7">
              <w:rPr>
                <w:rFonts w:eastAsia="Times New Roman" w:cs="Times New Roman"/>
                <w:bCs/>
                <w:lang w:eastAsia="zh-CN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bCs/>
                <w:lang w:eastAsia="zh-CN"/>
              </w:rPr>
            </w:pPr>
            <w:r w:rsidRPr="00D535F7">
              <w:rPr>
                <w:rFonts w:eastAsia="Times New Roman" w:cs="Times New Roman"/>
                <w:bCs/>
                <w:lang w:eastAsia="zh-CN"/>
              </w:rPr>
              <w:t>3</w:t>
            </w:r>
            <w:r>
              <w:rPr>
                <w:rFonts w:eastAsia="Times New Roman" w:cs="Times New Roman"/>
                <w:bCs/>
                <w:lang w:eastAsia="zh-CN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535F7" w:rsidRDefault="005826A9" w:rsidP="0037217C">
            <w:pPr>
              <w:keepLines/>
              <w:autoSpaceDE w:val="0"/>
              <w:snapToGrid w:val="0"/>
              <w:jc w:val="center"/>
              <w:rPr>
                <w:rFonts w:eastAsia="Times New Roman" w:cs="Times New Roman"/>
                <w:bCs/>
                <w:lang w:eastAsia="zh-CN"/>
              </w:rPr>
            </w:pPr>
          </w:p>
        </w:tc>
      </w:tr>
    </w:tbl>
    <w:p w:rsidR="005826A9" w:rsidRPr="00D535F7" w:rsidRDefault="005826A9" w:rsidP="005826A9">
      <w:pPr>
        <w:shd w:val="clear" w:color="auto" w:fill="FFFFFF"/>
        <w:jc w:val="center"/>
        <w:rPr>
          <w:rFonts w:eastAsia="Times New Roman" w:cs="Times New Roman"/>
          <w:b/>
          <w:u w:val="single"/>
          <w:lang w:eastAsia="zh-CN"/>
        </w:rPr>
      </w:pPr>
    </w:p>
    <w:p w:rsidR="005826A9" w:rsidRDefault="005826A9" w:rsidP="005826A9">
      <w:pPr>
        <w:shd w:val="clear" w:color="auto" w:fill="FFFFFF"/>
        <w:jc w:val="center"/>
        <w:rPr>
          <w:rFonts w:eastAsia="Times New Roman" w:cs="Times New Roman"/>
          <w:b/>
          <w:sz w:val="32"/>
          <w:szCs w:val="32"/>
          <w:u w:val="single"/>
          <w:lang w:eastAsia="zh-CN"/>
        </w:rPr>
      </w:pPr>
    </w:p>
    <w:tbl>
      <w:tblPr>
        <w:tblW w:w="14740" w:type="dxa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7829"/>
        <w:gridCol w:w="3260"/>
        <w:gridCol w:w="2976"/>
      </w:tblGrid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center"/>
              <w:rPr>
                <w:rFonts w:eastAsia="Andale Sans UI" w:cs="Times New Roman"/>
                <w:b/>
                <w:kern w:val="1"/>
                <w:lang w:eastAsia="en-US"/>
              </w:rPr>
            </w:pPr>
            <w:r w:rsidRPr="00F5477C">
              <w:rPr>
                <w:rFonts w:eastAsia="Times New Roman" w:cs="Times New Roman"/>
                <w:b/>
                <w:kern w:val="1"/>
                <w:lang w:eastAsia="en-US"/>
              </w:rPr>
              <w:t>№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center"/>
              <w:rPr>
                <w:rFonts w:eastAsia="Andale Sans UI" w:cs="Times New Roman"/>
                <w:b/>
                <w:kern w:val="1"/>
                <w:lang w:eastAsia="en-US"/>
              </w:rPr>
            </w:pPr>
            <w:r w:rsidRPr="00F5477C">
              <w:rPr>
                <w:rFonts w:eastAsia="Andale Sans UI" w:cs="Times New Roman"/>
                <w:b/>
                <w:kern w:val="1"/>
                <w:lang w:eastAsia="en-US"/>
              </w:rPr>
              <w:t xml:space="preserve">Тема </w:t>
            </w:r>
            <w:r>
              <w:rPr>
                <w:rFonts w:eastAsia="Andale Sans UI" w:cs="Times New Roman"/>
                <w:b/>
                <w:kern w:val="1"/>
                <w:lang w:eastAsia="en-US"/>
              </w:rPr>
              <w:t>раздела, урока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center"/>
              <w:rPr>
                <w:rFonts w:eastAsia="Andale Sans UI" w:cs="Times New Roman"/>
                <w:b/>
                <w:kern w:val="1"/>
                <w:lang w:eastAsia="en-US"/>
              </w:rPr>
            </w:pPr>
            <w:r w:rsidRPr="00F5477C">
              <w:rPr>
                <w:rFonts w:eastAsia="Andale Sans UI" w:cs="Times New Roman"/>
                <w:b/>
                <w:kern w:val="1"/>
                <w:lang w:eastAsia="en-US"/>
              </w:rPr>
              <w:t>Вид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center"/>
              <w:rPr>
                <w:rFonts w:eastAsia="Andale Sans UI" w:cs="Times New Roman"/>
                <w:b/>
                <w:kern w:val="1"/>
                <w:lang w:eastAsia="en-US"/>
              </w:rPr>
            </w:pPr>
            <w:r w:rsidRPr="00F5477C">
              <w:rPr>
                <w:rFonts w:eastAsia="Andale Sans UI" w:cs="Times New Roman"/>
                <w:b/>
                <w:kern w:val="1"/>
                <w:lang w:eastAsia="en-US"/>
              </w:rPr>
              <w:t>Форма</w:t>
            </w:r>
            <w:r>
              <w:rPr>
                <w:rFonts w:eastAsia="Andale Sans UI" w:cs="Times New Roman"/>
                <w:b/>
                <w:kern w:val="1"/>
                <w:lang w:eastAsia="en-US"/>
              </w:rPr>
              <w:t xml:space="preserve"> работы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 w:rsidRPr="00F5477C">
              <w:rPr>
                <w:rFonts w:eastAsia="Andale Sans UI" w:cs="Times New Roman"/>
                <w:kern w:val="1"/>
                <w:lang w:eastAsia="en-US"/>
              </w:rPr>
              <w:t>1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>Практическая работа 1. «Шифрование данных»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 w:rsidRPr="00F5477C">
              <w:rPr>
                <w:rFonts w:eastAsia="Andale Sans UI" w:cs="Times New Roman"/>
                <w:kern w:val="1"/>
                <w:lang w:eastAsia="en-US"/>
              </w:rPr>
              <w:t>2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 2. «Измерение информации»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 w:rsidRPr="00F5477C">
              <w:rPr>
                <w:rFonts w:eastAsia="Andale Sans UI" w:cs="Times New Roman"/>
                <w:kern w:val="1"/>
                <w:lang w:eastAsia="en-US"/>
              </w:rPr>
              <w:t>3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 3. «Представление чисел»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4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 .4 «Представление текстов. Сжатие текстов»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5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F5477C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 5 «Сжатие звука»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6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</w:t>
            </w:r>
            <w:proofErr w:type="gramStart"/>
            <w:r>
              <w:rPr>
                <w:rFonts w:eastAsia="Andale Sans UI" w:cs="Times New Roman"/>
                <w:kern w:val="1"/>
                <w:lang w:eastAsia="en-US"/>
              </w:rPr>
              <w:t>6</w:t>
            </w:r>
            <w:proofErr w:type="gramEnd"/>
            <w:r>
              <w:rPr>
                <w:rFonts w:eastAsia="Andale Sans UI" w:cs="Times New Roman"/>
                <w:kern w:val="1"/>
                <w:lang w:eastAsia="en-US"/>
              </w:rPr>
              <w:t>. «Программное обеспечение персонального компьютера»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7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 7. «Текстовые редакторы, обработка данных»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8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 8. «Графические редакторы обработка данных»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>Самостоятельная работа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9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Практическая работа 9. «Создание компьютерных презентаций»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  <w:tr w:rsidR="005826A9" w:rsidRPr="00F5477C" w:rsidTr="0037217C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>10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Default="005826A9" w:rsidP="0037217C">
            <w:pPr>
              <w:widowControl w:val="0"/>
              <w:snapToGrid w:val="0"/>
              <w:jc w:val="both"/>
              <w:rPr>
                <w:rFonts w:eastAsia="Andale Sans UI" w:cs="Times New Roman"/>
                <w:kern w:val="1"/>
                <w:lang w:eastAsia="en-US"/>
              </w:rPr>
            </w:pPr>
            <w:r>
              <w:rPr>
                <w:rFonts w:eastAsia="Andale Sans UI" w:cs="Times New Roman"/>
                <w:kern w:val="1"/>
                <w:lang w:eastAsia="en-US"/>
              </w:rPr>
              <w:t xml:space="preserve">Практическая работа 10. «Создание </w:t>
            </w:r>
            <w:proofErr w:type="gramStart"/>
            <w:r>
              <w:rPr>
                <w:rFonts w:eastAsia="Andale Sans UI" w:cs="Times New Roman"/>
                <w:kern w:val="1"/>
                <w:lang w:eastAsia="en-US"/>
              </w:rPr>
              <w:t>индивидуального проекта</w:t>
            </w:r>
            <w:proofErr w:type="gramEnd"/>
            <w:r>
              <w:rPr>
                <w:rFonts w:eastAsia="Andale Sans UI" w:cs="Times New Roman"/>
                <w:kern w:val="1"/>
                <w:lang w:eastAsia="en-US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Поурочный контроль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6A9" w:rsidRPr="005823C2" w:rsidRDefault="005826A9" w:rsidP="0037217C">
            <w:pPr>
              <w:snapToGrid w:val="0"/>
              <w:spacing w:after="160" w:line="259" w:lineRule="auto"/>
              <w:rPr>
                <w:rFonts w:eastAsiaTheme="minorHAnsi" w:cs="Times New Roman"/>
              </w:rPr>
            </w:pPr>
            <w:r w:rsidRPr="005823C2">
              <w:rPr>
                <w:rFonts w:eastAsiaTheme="minorHAnsi" w:cs="Times New Roman"/>
              </w:rPr>
              <w:t>Практическая работа</w:t>
            </w:r>
          </w:p>
        </w:tc>
      </w:tr>
    </w:tbl>
    <w:p w:rsidR="005826A9" w:rsidRDefault="005826A9" w:rsidP="005826A9">
      <w:pPr>
        <w:spacing w:line="360" w:lineRule="auto"/>
        <w:jc w:val="both"/>
        <w:rPr>
          <w:rFonts w:eastAsiaTheme="minorHAnsi" w:cs="Times New Roman"/>
          <w:color w:val="000000"/>
          <w:lang w:eastAsia="en-US"/>
        </w:rPr>
      </w:pPr>
    </w:p>
    <w:p w:rsidR="005826A9" w:rsidRPr="00A03269" w:rsidRDefault="005826A9" w:rsidP="005826A9">
      <w:pPr>
        <w:pStyle w:val="aff1"/>
        <w:autoSpaceDE w:val="0"/>
        <w:spacing w:after="160" w:line="259" w:lineRule="auto"/>
        <w:ind w:left="108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Pr="00A03269">
        <w:rPr>
          <w:rFonts w:ascii="Times New Roman" w:hAnsi="Times New Roman"/>
          <w:b/>
          <w:color w:val="000000"/>
          <w:sz w:val="28"/>
          <w:szCs w:val="28"/>
        </w:rPr>
        <w:t>алендарно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03269">
        <w:rPr>
          <w:rFonts w:ascii="Times New Roman" w:hAnsi="Times New Roman"/>
          <w:b/>
          <w:color w:val="000000"/>
          <w:sz w:val="28"/>
          <w:szCs w:val="28"/>
        </w:rPr>
        <w:t>- тематическое планирование</w:t>
      </w:r>
    </w:p>
    <w:p w:rsidR="005826A9" w:rsidRPr="00C74D3E" w:rsidRDefault="00217F5E" w:rsidP="005826A9">
      <w:pPr>
        <w:pStyle w:val="aff1"/>
        <w:widowControl w:val="0"/>
        <w:suppressAutoHyphens/>
        <w:spacing w:after="0" w:line="360" w:lineRule="auto"/>
        <w:ind w:left="1429"/>
        <w:jc w:val="center"/>
        <w:rPr>
          <w:rFonts w:ascii="Times New Roman" w:eastAsia="Andale Sans UI" w:hAnsi="Times New Roman"/>
          <w:kern w:val="1"/>
          <w:sz w:val="24"/>
          <w:szCs w:val="24"/>
        </w:rPr>
      </w:pPr>
      <w:r>
        <w:rPr>
          <w:rFonts w:ascii="Times New Roman" w:eastAsia="Andale Sans UI" w:hAnsi="Times New Roman"/>
          <w:kern w:val="1"/>
          <w:sz w:val="24"/>
          <w:szCs w:val="24"/>
        </w:rPr>
        <w:t xml:space="preserve">Учебник </w:t>
      </w:r>
      <w:bookmarkStart w:id="0" w:name="_GoBack"/>
      <w:bookmarkEnd w:id="0"/>
      <w:r w:rsidR="005826A9" w:rsidRPr="00C74D3E">
        <w:rPr>
          <w:rFonts w:ascii="Times New Roman" w:eastAsia="Andale Sans UI" w:hAnsi="Times New Roman"/>
          <w:kern w:val="1"/>
          <w:sz w:val="24"/>
          <w:szCs w:val="24"/>
        </w:rPr>
        <w:t xml:space="preserve"> «Информатика» 10</w:t>
      </w:r>
      <w:r w:rsidR="005826A9">
        <w:rPr>
          <w:rFonts w:ascii="Times New Roman" w:eastAsia="Andale Sans UI" w:hAnsi="Times New Roman"/>
          <w:kern w:val="1"/>
          <w:sz w:val="24"/>
          <w:szCs w:val="24"/>
        </w:rPr>
        <w:t xml:space="preserve"> к</w:t>
      </w:r>
      <w:r w:rsidR="005826A9" w:rsidRPr="00C74D3E">
        <w:rPr>
          <w:rFonts w:ascii="Times New Roman" w:eastAsia="Andale Sans UI" w:hAnsi="Times New Roman"/>
          <w:kern w:val="1"/>
          <w:sz w:val="24"/>
          <w:szCs w:val="24"/>
        </w:rPr>
        <w:t xml:space="preserve">ласс. Базовый уровень. </w:t>
      </w:r>
      <w:r w:rsidR="005826A9">
        <w:rPr>
          <w:rFonts w:ascii="Times New Roman" w:eastAsia="Andale Sans UI" w:hAnsi="Times New Roman"/>
          <w:kern w:val="1"/>
          <w:sz w:val="24"/>
          <w:szCs w:val="24"/>
        </w:rPr>
        <w:t xml:space="preserve">Авторы </w:t>
      </w:r>
      <w:proofErr w:type="spellStart"/>
      <w:r w:rsidR="005826A9">
        <w:rPr>
          <w:rFonts w:ascii="Times New Roman" w:eastAsia="Andale Sans UI" w:hAnsi="Times New Roman"/>
          <w:kern w:val="1"/>
          <w:sz w:val="24"/>
          <w:szCs w:val="24"/>
        </w:rPr>
        <w:t>Босова</w:t>
      </w:r>
      <w:proofErr w:type="spellEnd"/>
      <w:r w:rsidR="005826A9">
        <w:rPr>
          <w:rFonts w:ascii="Times New Roman" w:eastAsia="Andale Sans UI" w:hAnsi="Times New Roman"/>
          <w:kern w:val="1"/>
          <w:sz w:val="24"/>
          <w:szCs w:val="24"/>
        </w:rPr>
        <w:t xml:space="preserve"> Л.Л., </w:t>
      </w:r>
      <w:proofErr w:type="spellStart"/>
      <w:r w:rsidR="005826A9">
        <w:rPr>
          <w:rFonts w:ascii="Times New Roman" w:eastAsia="Andale Sans UI" w:hAnsi="Times New Roman"/>
          <w:kern w:val="1"/>
          <w:sz w:val="24"/>
          <w:szCs w:val="24"/>
        </w:rPr>
        <w:t>Босова</w:t>
      </w:r>
      <w:proofErr w:type="spellEnd"/>
      <w:r w:rsidR="005826A9">
        <w:rPr>
          <w:rFonts w:ascii="Times New Roman" w:eastAsia="Andale Sans UI" w:hAnsi="Times New Roman"/>
          <w:kern w:val="1"/>
          <w:sz w:val="24"/>
          <w:szCs w:val="24"/>
        </w:rPr>
        <w:t xml:space="preserve"> А.Ю., 2020 год</w:t>
      </w:r>
    </w:p>
    <w:p w:rsidR="005826A9" w:rsidRDefault="005826A9" w:rsidP="005826A9">
      <w:pPr>
        <w:widowControl w:val="0"/>
        <w:spacing w:line="360" w:lineRule="auto"/>
        <w:jc w:val="both"/>
        <w:rPr>
          <w:rFonts w:eastAsia="Andale Sans UI" w:cs="Times New Roman"/>
          <w:kern w:val="1"/>
          <w:lang w:eastAsia="en-US"/>
        </w:rPr>
      </w:pPr>
    </w:p>
    <w:tbl>
      <w:tblPr>
        <w:tblW w:w="15366" w:type="dxa"/>
        <w:tblInd w:w="-227" w:type="dxa"/>
        <w:tblLayout w:type="fixed"/>
        <w:tblLook w:val="0000" w:firstRow="0" w:lastRow="0" w:firstColumn="0" w:lastColumn="0" w:noHBand="0" w:noVBand="0"/>
      </w:tblPr>
      <w:tblGrid>
        <w:gridCol w:w="936"/>
        <w:gridCol w:w="6492"/>
        <w:gridCol w:w="992"/>
        <w:gridCol w:w="1843"/>
        <w:gridCol w:w="2410"/>
        <w:gridCol w:w="2693"/>
      </w:tblGrid>
      <w:tr w:rsidR="005826A9" w:rsidRPr="00D34F6F" w:rsidTr="005826A9">
        <w:trPr>
          <w:trHeight w:val="640"/>
        </w:trPr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  <w:r w:rsidRPr="00D34F6F">
              <w:rPr>
                <w:rFonts w:cs="Times New Roman"/>
                <w:b/>
                <w:bCs/>
              </w:rPr>
              <w:t>№ урока</w:t>
            </w:r>
          </w:p>
        </w:tc>
        <w:tc>
          <w:tcPr>
            <w:tcW w:w="6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  <w:r w:rsidRPr="00D34F6F">
              <w:rPr>
                <w:rFonts w:cs="Times New Roman"/>
                <w:b/>
                <w:bCs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  <w:r w:rsidRPr="00D34F6F">
              <w:rPr>
                <w:rFonts w:cs="Times New Roman"/>
                <w:b/>
                <w:bCs/>
              </w:rPr>
              <w:t>Кол-во часов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669D" w:rsidRDefault="00D3669D" w:rsidP="0037217C">
            <w:pPr>
              <w:jc w:val="center"/>
              <w:rPr>
                <w:rFonts w:cs="Times New Roman"/>
                <w:b/>
                <w:bCs/>
              </w:rPr>
            </w:pPr>
            <w:r w:rsidRPr="00D3669D">
              <w:rPr>
                <w:rFonts w:eastAsia="Courier New" w:cs="Courier New"/>
                <w:b/>
              </w:rPr>
              <w:t>Дата проведения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Примечание</w:t>
            </w:r>
          </w:p>
        </w:tc>
      </w:tr>
      <w:tr w:rsidR="005826A9" w:rsidRPr="00D34F6F" w:rsidTr="005826A9">
        <w:trPr>
          <w:trHeight w:val="640"/>
        </w:trPr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6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План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Факт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37217C" w:rsidRPr="00D34F6F" w:rsidTr="005826A9">
        <w:trPr>
          <w:trHeight w:val="64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D34F6F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D34F6F" w:rsidRDefault="0037217C" w:rsidP="0037217C">
            <w:pPr>
              <w:rPr>
                <w:rFonts w:cs="Times New Roman"/>
              </w:rPr>
            </w:pPr>
            <w:r w:rsidRPr="0037217C">
              <w:rPr>
                <w:rFonts w:cs="Times New Roman"/>
              </w:rPr>
              <w:t>Техника безопасности и организация рабочего места.</w:t>
            </w:r>
            <w:r>
              <w:rPr>
                <w:rFonts w:cs="Times New Roman"/>
              </w:rPr>
              <w:t xml:space="preserve"> Повторение.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D34F6F" w:rsidRDefault="0037217C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7C" w:rsidRDefault="0037217C" w:rsidP="0037217C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7C" w:rsidRDefault="0037217C" w:rsidP="0037217C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7C" w:rsidRPr="00D34F6F" w:rsidRDefault="0037217C" w:rsidP="0037217C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5826A9" w:rsidRPr="00D34F6F" w:rsidTr="005826A9">
        <w:trPr>
          <w:trHeight w:val="64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Раздел 1. </w:t>
            </w:r>
            <w:r w:rsidRPr="00F23015">
              <w:rPr>
                <w:rFonts w:cs="Times New Roman"/>
                <w:b/>
              </w:rPr>
              <w:t>Основы теории информации</w:t>
            </w:r>
            <w:r w:rsidRPr="00DF2DED">
              <w:rPr>
                <w:rFonts w:cs="Times New Roman"/>
                <w:b/>
              </w:rPr>
              <w:t xml:space="preserve"> (7</w:t>
            </w:r>
            <w:r>
              <w:rPr>
                <w:rFonts w:cs="Times New Roman"/>
                <w:b/>
              </w:rPr>
              <w:t>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A9" w:rsidRPr="00D34F6F" w:rsidRDefault="005826A9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6A9" w:rsidRPr="00D34F6F" w:rsidRDefault="005826A9" w:rsidP="0037217C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37217C" w:rsidRPr="00D34F6F" w:rsidTr="005826A9">
        <w:trPr>
          <w:trHeight w:val="628"/>
        </w:trPr>
        <w:tc>
          <w:tcPr>
            <w:tcW w:w="9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D34F6F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64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8F5090" w:rsidRDefault="0037217C" w:rsidP="0037217C">
            <w:pPr>
              <w:rPr>
                <w:rFonts w:eastAsia="Times New Roman" w:cs="Times New Roman"/>
              </w:rPr>
            </w:pPr>
            <w:r w:rsidRPr="008F5090">
              <w:rPr>
                <w:rFonts w:eastAsia="Times New Roman" w:cs="Times New Roman"/>
              </w:rPr>
              <w:t xml:space="preserve">Информация. Информационная грамотность </w:t>
            </w:r>
          </w:p>
          <w:p w:rsidR="0037217C" w:rsidRPr="00D34F6F" w:rsidRDefault="0037217C" w:rsidP="0037217C">
            <w:pPr>
              <w:rPr>
                <w:rFonts w:cs="Times New Roman"/>
              </w:rPr>
            </w:pPr>
            <w:r w:rsidRPr="008F5090">
              <w:rPr>
                <w:rFonts w:eastAsia="Times New Roman" w:cs="Times New Roman"/>
              </w:rPr>
              <w:t>и информационная ку</w:t>
            </w:r>
            <w:r w:rsidRPr="00F23015">
              <w:rPr>
                <w:rFonts w:eastAsia="Times New Roman" w:cs="Times New Roman"/>
              </w:rPr>
              <w:t>льтура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D34F6F" w:rsidRDefault="0037217C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37217C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Подходы к измерению информации</w:t>
            </w:r>
            <w:r>
              <w:rPr>
                <w:rFonts w:eastAsia="Times New Roman" w:cs="Times New Roman"/>
                <w:bCs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37217C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Подходы к измерению информации</w:t>
            </w:r>
            <w:r>
              <w:rPr>
                <w:rFonts w:eastAsia="Times New Roman" w:cs="Times New Roman"/>
                <w:bCs/>
                <w:lang w:eastAsia="zh-CN"/>
              </w:rPr>
              <w:t>. Алфавитный метод.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37217C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Подходы к измерению информации</w:t>
            </w:r>
            <w:r>
              <w:rPr>
                <w:rFonts w:eastAsia="Times New Roman" w:cs="Times New Roman"/>
                <w:bCs/>
                <w:lang w:eastAsia="zh-CN"/>
              </w:rPr>
              <w:t>. Содержательный метод. Вероятностный метод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37217C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eastAsia="Times New Roman" w:cs="Times New Roman"/>
                <w:bCs/>
                <w:lang w:eastAsia="zh-C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Обработка информации</w:t>
            </w:r>
            <w:r>
              <w:rPr>
                <w:rFonts w:eastAsia="Times New Roman" w:cs="Times New Roman"/>
                <w:bCs/>
                <w:lang w:eastAsia="zh-CN"/>
              </w:rPr>
              <w:t>.</w:t>
            </w:r>
          </w:p>
          <w:p w:rsidR="0037217C" w:rsidRDefault="0037217C" w:rsidP="0037217C">
            <w:pPr>
              <w:rPr>
                <w:rFonts w:cs="Times New Roman"/>
              </w:rPr>
            </w:pPr>
            <w:r>
              <w:rPr>
                <w:rFonts w:eastAsia="Times New Roman" w:cs="Times New Roman"/>
                <w:bCs/>
                <w:lang w:eastAsia="zh-CN"/>
              </w:rPr>
              <w:t>Кодирование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37217C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Обработка информации</w:t>
            </w:r>
            <w:r>
              <w:rPr>
                <w:rFonts w:eastAsia="Times New Roman" w:cs="Times New Roman"/>
                <w:bCs/>
                <w:lang w:eastAsia="zh-CN"/>
              </w:rPr>
              <w:t>. Кодирование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B10458" w:rsidRDefault="0037217C" w:rsidP="0037217C">
            <w:pPr>
              <w:jc w:val="center"/>
              <w:rPr>
                <w:rFonts w:cs="Times New Roman"/>
              </w:rPr>
            </w:pPr>
            <w:r w:rsidRPr="00B10458"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37217C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  <w:bCs/>
                <w:lang w:eastAsia="zh-CN"/>
              </w:rPr>
              <w:t>Передача и хранение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B10458" w:rsidRDefault="0037217C" w:rsidP="0037217C">
            <w:pPr>
              <w:jc w:val="center"/>
              <w:rPr>
                <w:rFonts w:cs="Times New Roman"/>
              </w:rPr>
            </w:pPr>
            <w:r w:rsidRPr="00B10458"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37217C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Default="0037217C" w:rsidP="0037217C">
            <w:pPr>
              <w:rPr>
                <w:rFonts w:cs="Times New Roman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F23015" w:rsidRDefault="0037217C" w:rsidP="0037217C">
            <w:pPr>
              <w:rPr>
                <w:rFonts w:eastAsia="Times New Roman" w:cs="Times New Roman"/>
                <w:bCs/>
                <w:lang w:eastAsia="zh-CN"/>
              </w:rPr>
            </w:pPr>
            <w:r>
              <w:rPr>
                <w:rFonts w:cs="Times New Roman"/>
                <w:b/>
              </w:rPr>
              <w:t xml:space="preserve">Раздел 2. </w:t>
            </w:r>
            <w:r w:rsidRPr="00F23015">
              <w:rPr>
                <w:rFonts w:cs="Times New Roman"/>
                <w:b/>
              </w:rPr>
              <w:t>Представление информации в компьютере</w:t>
            </w:r>
            <w:r>
              <w:rPr>
                <w:rFonts w:cs="Times New Roman"/>
                <w:b/>
              </w:rPr>
              <w:t xml:space="preserve"> (8ч.)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7217C" w:rsidRPr="00B10458" w:rsidRDefault="0037217C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7C" w:rsidRPr="00D34F6F" w:rsidRDefault="0037217C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195C0D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</w:rPr>
              <w:t>Представление чисел в позиционных системах счисления</w:t>
            </w:r>
            <w:r>
              <w:rPr>
                <w:rFonts w:eastAsia="Times New Roman" w:cs="Times New Roman"/>
              </w:rPr>
              <w:t>. Классификация систем счисления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6E566B" w:rsidRDefault="00EB2EFD" w:rsidP="0037217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6E566B" w:rsidRDefault="00EB2EFD" w:rsidP="0037217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6E566B" w:rsidRDefault="00EB2EFD" w:rsidP="0037217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195C0D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</w:rPr>
              <w:t>Представление чисел в позиционных системах счисления</w:t>
            </w:r>
            <w:r>
              <w:rPr>
                <w:rFonts w:eastAsia="Times New Roman" w:cs="Times New Roman"/>
              </w:rPr>
              <w:t>. Классификация систем счисления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195C0D">
            <w:pPr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</w:rPr>
              <w:t xml:space="preserve">Перевод чисел из одной позиционной системы счисления в </w:t>
            </w:r>
            <w:r w:rsidRPr="00F23015">
              <w:rPr>
                <w:rFonts w:eastAsia="Times New Roman" w:cs="Times New Roman"/>
              </w:rPr>
              <w:lastRenderedPageBreak/>
              <w:t>д</w:t>
            </w:r>
            <w:r>
              <w:rPr>
                <w:rFonts w:eastAsia="Times New Roman" w:cs="Times New Roman"/>
              </w:rPr>
              <w:t>ругую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195C0D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12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</w:rPr>
              <w:t>Перевод чисел из одной позиционной системы счисления в д</w:t>
            </w:r>
            <w:r>
              <w:rPr>
                <w:rFonts w:eastAsia="Times New Roman" w:cs="Times New Roman"/>
              </w:rPr>
              <w:t>ругую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195C0D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</w:rPr>
              <w:t>Арифметические операции в позиционных системах счисления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195C0D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</w:rPr>
              <w:t>Арифметические операции в позиционных системах счисления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195C0D">
            <w:pPr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F23015">
              <w:rPr>
                <w:rFonts w:cs="Times New Roman"/>
              </w:rPr>
              <w:t>Кодирование текстовой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>
              <w:rPr>
                <w:rFonts w:eastAsia="Times New Roman" w:cs="Times New Roman"/>
              </w:rPr>
              <w:t>Кодирование графической и звуковой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eastAsia="Times New Roman" w:cs="Times New Roman"/>
              </w:rPr>
            </w:pPr>
            <w:r>
              <w:rPr>
                <w:rFonts w:cs="Times New Roman"/>
                <w:b/>
              </w:rPr>
              <w:t xml:space="preserve">Раздел 3. </w:t>
            </w:r>
            <w:r w:rsidRPr="00F23015">
              <w:rPr>
                <w:rFonts w:cs="Times New Roman"/>
                <w:b/>
              </w:rPr>
              <w:t>Элементы теории множеств и Алгебры логики</w:t>
            </w:r>
            <w:r>
              <w:rPr>
                <w:rFonts w:cs="Times New Roman"/>
                <w:b/>
              </w:rPr>
              <w:t xml:space="preserve"> (8ч.)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579E8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F23015">
              <w:rPr>
                <w:rFonts w:eastAsia="Times New Roman" w:cs="Times New Roman"/>
                <w:lang w:eastAsia="zh-CN"/>
              </w:rPr>
              <w:t>Некоторые сведения из теории множеств</w:t>
            </w:r>
            <w:r>
              <w:rPr>
                <w:rFonts w:eastAsia="Times New Roman" w:cs="Times New Roman"/>
                <w:lang w:eastAsia="zh-CN"/>
              </w:rPr>
              <w:t>.</w:t>
            </w:r>
            <w:r w:rsidRPr="005C3DA7">
              <w:t xml:space="preserve"> </w:t>
            </w:r>
            <w:r w:rsidRPr="005C3DA7">
              <w:rPr>
                <w:rFonts w:eastAsia="Times New Roman" w:cs="Times New Roman"/>
                <w:lang w:eastAsia="zh-CN"/>
              </w:rPr>
              <w:t>Алгебра логики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579E8">
            <w:pPr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5C3DA7">
              <w:rPr>
                <w:rFonts w:eastAsia="Times New Roman" w:cs="Times New Roman"/>
                <w:lang w:eastAsia="zh-CN"/>
              </w:rPr>
              <w:t>Понятия, выс</w:t>
            </w:r>
            <w:r>
              <w:rPr>
                <w:rFonts w:eastAsia="Times New Roman" w:cs="Times New Roman"/>
                <w:lang w:eastAsia="zh-CN"/>
              </w:rPr>
              <w:t>казывани</w:t>
            </w:r>
            <w:r w:rsidRPr="005C3DA7">
              <w:rPr>
                <w:rFonts w:eastAsia="Times New Roman" w:cs="Times New Roman"/>
                <w:lang w:eastAsia="zh-CN"/>
              </w:rPr>
              <w:t>я</w:t>
            </w:r>
            <w:r>
              <w:rPr>
                <w:rFonts w:eastAsia="Times New Roman" w:cs="Times New Roman"/>
                <w:lang w:eastAsia="zh-CN"/>
              </w:rPr>
              <w:t>, логические функции</w:t>
            </w:r>
            <w:r w:rsidRPr="005C3DA7">
              <w:rPr>
                <w:rFonts w:eastAsia="Times New Roman" w:cs="Times New Roman"/>
                <w:lang w:eastAsia="zh-CN"/>
              </w:rPr>
              <w:t>. Таблицы истинности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579E8">
            <w:pPr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5C3DA7">
              <w:rPr>
                <w:rFonts w:eastAsia="Times New Roman" w:cs="Times New Roman"/>
                <w:lang w:eastAsia="zh-CN"/>
              </w:rPr>
              <w:t>Понятия, выс</w:t>
            </w:r>
            <w:r>
              <w:rPr>
                <w:rFonts w:eastAsia="Times New Roman" w:cs="Times New Roman"/>
                <w:lang w:eastAsia="zh-CN"/>
              </w:rPr>
              <w:t>казывани</w:t>
            </w:r>
            <w:r w:rsidRPr="005C3DA7">
              <w:rPr>
                <w:rFonts w:eastAsia="Times New Roman" w:cs="Times New Roman"/>
                <w:lang w:eastAsia="zh-CN"/>
              </w:rPr>
              <w:t>я</w:t>
            </w:r>
            <w:r>
              <w:rPr>
                <w:rFonts w:eastAsia="Times New Roman" w:cs="Times New Roman"/>
                <w:lang w:eastAsia="zh-CN"/>
              </w:rPr>
              <w:t>, логические функции</w:t>
            </w:r>
            <w:r w:rsidRPr="005C3DA7">
              <w:rPr>
                <w:rFonts w:eastAsia="Times New Roman" w:cs="Times New Roman"/>
                <w:lang w:eastAsia="zh-CN"/>
              </w:rPr>
              <w:t>. Таблицы истинности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579E8">
            <w:pPr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5C3DA7">
              <w:rPr>
                <w:rFonts w:eastAsia="Times New Roman" w:cs="Times New Roman"/>
                <w:lang w:eastAsia="zh-CN"/>
              </w:rPr>
              <w:t>Законы логики.</w:t>
            </w:r>
            <w:r w:rsidRPr="005C3DA7">
              <w:t xml:space="preserve"> </w:t>
            </w:r>
            <w:r w:rsidRPr="005C3DA7">
              <w:rPr>
                <w:rFonts w:eastAsia="Times New Roman" w:cs="Times New Roman"/>
                <w:lang w:eastAsia="zh-CN"/>
              </w:rPr>
              <w:t>Преобразование логических выраж</w:t>
            </w:r>
            <w:r>
              <w:rPr>
                <w:rFonts w:eastAsia="Times New Roman" w:cs="Times New Roman"/>
                <w:lang w:eastAsia="zh-CN"/>
              </w:rPr>
              <w:t>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579E8">
            <w:pPr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5C3DA7">
              <w:rPr>
                <w:rFonts w:eastAsia="Times New Roman" w:cs="Times New Roman"/>
                <w:lang w:eastAsia="zh-CN"/>
              </w:rPr>
              <w:t>Законы логики.</w:t>
            </w:r>
            <w:r w:rsidRPr="005C3DA7">
              <w:t xml:space="preserve"> </w:t>
            </w:r>
            <w:r w:rsidRPr="005C3DA7">
              <w:rPr>
                <w:rFonts w:eastAsia="Times New Roman" w:cs="Times New Roman"/>
                <w:lang w:eastAsia="zh-CN"/>
              </w:rPr>
              <w:t>Преобразование логических выраж</w:t>
            </w:r>
            <w:r>
              <w:rPr>
                <w:rFonts w:eastAsia="Times New Roman" w:cs="Times New Roman"/>
                <w:lang w:eastAsia="zh-CN"/>
              </w:rPr>
              <w:t>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579E8">
            <w:pPr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5C3DA7">
              <w:rPr>
                <w:rFonts w:cs="Times New Roman"/>
              </w:rPr>
              <w:t xml:space="preserve">Элементы </w:t>
            </w:r>
            <w:proofErr w:type="spellStart"/>
            <w:r w:rsidRPr="005C3DA7">
              <w:rPr>
                <w:rFonts w:cs="Times New Roman"/>
              </w:rPr>
              <w:t>схемотехники</w:t>
            </w:r>
            <w:proofErr w:type="spellEnd"/>
            <w:r w:rsidRPr="005C3DA7">
              <w:rPr>
                <w:rFonts w:cs="Times New Roman"/>
              </w:rPr>
              <w:t>. Логические схемы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579E8">
            <w:pPr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5C3DA7">
              <w:rPr>
                <w:rFonts w:cs="Times New Roman"/>
              </w:rPr>
              <w:t xml:space="preserve">Элементы </w:t>
            </w:r>
            <w:proofErr w:type="spellStart"/>
            <w:r w:rsidRPr="005C3DA7">
              <w:rPr>
                <w:rFonts w:cs="Times New Roman"/>
              </w:rPr>
              <w:t>схемотехники</w:t>
            </w:r>
            <w:proofErr w:type="spellEnd"/>
            <w:r w:rsidRPr="005C3DA7">
              <w:rPr>
                <w:rFonts w:cs="Times New Roman"/>
              </w:rPr>
              <w:t>. Логические схемы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5C3DA7">
              <w:rPr>
                <w:rFonts w:eastAsia="Times New Roman" w:cs="Times New Roman"/>
              </w:rPr>
              <w:t>Логические задачи и способы их 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>
              <w:rPr>
                <w:rFonts w:cs="Times New Roman"/>
                <w:b/>
              </w:rPr>
              <w:t xml:space="preserve">Раздел 4. </w:t>
            </w:r>
            <w:r w:rsidRPr="005C3DA7">
              <w:rPr>
                <w:rFonts w:cs="Times New Roman"/>
                <w:b/>
              </w:rPr>
              <w:t>Компьютер и его программное обеспечение</w:t>
            </w:r>
            <w:r>
              <w:rPr>
                <w:rFonts w:cs="Times New Roman"/>
                <w:b/>
              </w:rPr>
              <w:t xml:space="preserve"> (4ч.)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414992">
            <w:pPr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 w:rsidRPr="005C3DA7">
              <w:rPr>
                <w:rFonts w:eastAsia="Times New Roman" w:cs="Times New Roman"/>
              </w:rPr>
              <w:t>История развития вычислительной техник</w:t>
            </w:r>
            <w:r>
              <w:rPr>
                <w:rFonts w:eastAsia="Times New Roman" w:cs="Times New Roman"/>
              </w:rPr>
              <w:t>и. Основополагающие принципы устройства ЭВМ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414992">
            <w:pPr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 xml:space="preserve">Программное обеспечение компьютера. Классификация </w:t>
            </w:r>
            <w:proofErr w:type="gramStart"/>
            <w:r>
              <w:rPr>
                <w:rFonts w:cs="Times New Roman"/>
              </w:rPr>
              <w:t>ПО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414992">
            <w:pPr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Файловая система компьютера. Решение задач ЕГЭ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Файловая система компьютера. Решение задач ЕГЭ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174963" w:rsidRDefault="00EB2EFD" w:rsidP="0037217C">
            <w:pPr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Раздел 5. </w:t>
            </w:r>
            <w:r w:rsidRPr="00174963">
              <w:rPr>
                <w:rFonts w:cs="Times New Roman"/>
                <w:b/>
              </w:rPr>
              <w:t>Современные технологии создания и обработки  информационных объектов</w:t>
            </w:r>
            <w:r>
              <w:rPr>
                <w:rFonts w:cs="Times New Roman"/>
                <w:b/>
              </w:rPr>
              <w:t xml:space="preserve"> (6ч.)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9E0AEA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9E0AEA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9E0AEA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4132D">
            <w:pPr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 w:rsidRPr="00174963">
              <w:rPr>
                <w:rFonts w:cs="Times New Roman"/>
              </w:rPr>
              <w:t>Текстовые документы. Обработка и создание текстовых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4132D">
            <w:pPr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 w:rsidRPr="00174963">
              <w:rPr>
                <w:rFonts w:cs="Times New Roman"/>
              </w:rPr>
              <w:t>Текстовые документы. Обработка и создание текстовых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4132D">
            <w:pPr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 w:rsidRPr="00174963">
              <w:rPr>
                <w:rFonts w:cs="Times New Roman"/>
              </w:rPr>
              <w:t>Объекты компьютерной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F4132D">
            <w:pPr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 w:rsidRPr="00174963">
              <w:rPr>
                <w:rFonts w:cs="Times New Roman"/>
              </w:rPr>
              <w:t>Объекты компьютерной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RPr="002C79F3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7F3FAC" w:rsidRDefault="00EB2EFD" w:rsidP="00F4132D">
            <w:pPr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5C3DA7" w:rsidRDefault="00EB2EFD" w:rsidP="0037217C">
            <w:pPr>
              <w:rPr>
                <w:rFonts w:eastAsia="Times New Roman" w:cs="Times New Roman"/>
              </w:rPr>
            </w:pPr>
            <w:r w:rsidRPr="00174963">
              <w:rPr>
                <w:rFonts w:cs="Times New Roman"/>
              </w:rPr>
              <w:t>Компьютерные презентации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Tr="005826A9">
        <w:trPr>
          <w:trHeight w:val="32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7F3FAC" w:rsidRDefault="00EB2EFD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 w:rsidRPr="00174963">
              <w:rPr>
                <w:rFonts w:cs="Times New Roman"/>
              </w:rPr>
              <w:t>Компьютерные презентации</w:t>
            </w:r>
            <w:r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  <w:tr w:rsidR="00EB2EFD" w:rsidTr="005826A9">
        <w:trPr>
          <w:trHeight w:val="40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Pr="00900F05" w:rsidRDefault="00EB2EFD" w:rsidP="0037217C">
            <w:pPr>
              <w:rPr>
                <w:rFonts w:cs="Times New Roman"/>
              </w:rPr>
            </w:pPr>
            <w:r>
              <w:rPr>
                <w:rFonts w:cs="Times New Roman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B2EFD" w:rsidRDefault="00EB2EFD" w:rsidP="003721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FD" w:rsidRPr="00D34F6F" w:rsidRDefault="00EB2EFD" w:rsidP="0037217C">
            <w:pPr>
              <w:rPr>
                <w:rFonts w:cs="Times New Roman"/>
              </w:rPr>
            </w:pPr>
          </w:p>
        </w:tc>
      </w:tr>
    </w:tbl>
    <w:p w:rsidR="005826A9" w:rsidRPr="00A81FAA" w:rsidRDefault="005826A9" w:rsidP="005826A9">
      <w:pPr>
        <w:widowControl w:val="0"/>
        <w:spacing w:line="360" w:lineRule="auto"/>
        <w:jc w:val="both"/>
        <w:rPr>
          <w:rFonts w:eastAsia="Andale Sans UI" w:cs="Times New Roman"/>
          <w:kern w:val="1"/>
          <w:lang w:eastAsia="en-US"/>
        </w:rPr>
      </w:pPr>
    </w:p>
    <w:p w:rsidR="005826A9" w:rsidRPr="001D4B64" w:rsidRDefault="005826A9" w:rsidP="005826A9">
      <w:pPr>
        <w:spacing w:line="360" w:lineRule="auto"/>
        <w:rPr>
          <w:rFonts w:eastAsiaTheme="minorHAnsi" w:cs="Times New Roman"/>
          <w:color w:val="000000"/>
          <w:lang w:eastAsia="en-US"/>
        </w:rPr>
      </w:pPr>
    </w:p>
    <w:p w:rsidR="003C4E4C" w:rsidRDefault="003C4E4C" w:rsidP="005826A9">
      <w:pPr>
        <w:keepNext/>
        <w:jc w:val="center"/>
        <w:outlineLvl w:val="0"/>
      </w:pPr>
    </w:p>
    <w:sectPr w:rsidR="003C4E4C" w:rsidSect="005826A9">
      <w:foot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100" w:rsidRDefault="002C5100">
      <w:r>
        <w:separator/>
      </w:r>
    </w:p>
  </w:endnote>
  <w:endnote w:type="continuationSeparator" w:id="0">
    <w:p w:rsidR="002C5100" w:rsidRDefault="002C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BookC">
    <w:altName w:val="Courier New"/>
    <w:charset w:val="CC"/>
    <w:family w:val="decorative"/>
    <w:pitch w:val="variable"/>
  </w:font>
  <w:font w:name="SchoolBookCSanPin">
    <w:altName w:val="Times New Roman"/>
    <w:charset w:val="CC"/>
    <w:family w:val="roman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dale Sans UI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17C" w:rsidRDefault="0037217C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217F5E">
      <w:rPr>
        <w:noProof/>
      </w:rPr>
      <w:t>10</w:t>
    </w:r>
    <w:r>
      <w:rPr>
        <w:noProof/>
      </w:rPr>
      <w:fldChar w:fldCharType="end"/>
    </w:r>
  </w:p>
  <w:p w:rsidR="0037217C" w:rsidRDefault="0037217C">
    <w:pPr>
      <w:pStyle w:val="af6"/>
    </w:pPr>
  </w:p>
  <w:p w:rsidR="0037217C" w:rsidRDefault="003721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100" w:rsidRDefault="002C5100">
      <w:r>
        <w:separator/>
      </w:r>
    </w:p>
  </w:footnote>
  <w:footnote w:type="continuationSeparator" w:id="0">
    <w:p w:rsidR="002C5100" w:rsidRDefault="002C5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9">
    <w:nsid w:val="0000000A"/>
    <w:multiLevelType w:val="multilevel"/>
    <w:tmpl w:val="0000000A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4724549"/>
    <w:multiLevelType w:val="hybridMultilevel"/>
    <w:tmpl w:val="8028EA88"/>
    <w:lvl w:ilvl="0" w:tplc="F7B43F0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96A11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65E1F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1C0EB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7AA54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38C0B7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816D7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488BEF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6963F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4D47309"/>
    <w:multiLevelType w:val="hybridMultilevel"/>
    <w:tmpl w:val="D26ACABE"/>
    <w:lvl w:ilvl="0" w:tplc="67BAC3A6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231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02DE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AB1C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8578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06635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2B0E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88CBD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26DEC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06257541"/>
    <w:multiLevelType w:val="hybridMultilevel"/>
    <w:tmpl w:val="459866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71D012E"/>
    <w:multiLevelType w:val="hybridMultilevel"/>
    <w:tmpl w:val="F2F64AF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0B3F11F8"/>
    <w:multiLevelType w:val="hybridMultilevel"/>
    <w:tmpl w:val="FDE62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CEC594B"/>
    <w:multiLevelType w:val="hybridMultilevel"/>
    <w:tmpl w:val="91F61274"/>
    <w:lvl w:ilvl="0" w:tplc="5CE8AF2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C7CCD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D22EB9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B2AE0B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98CF8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6C6EE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B00B6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E662B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E04D0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6416C56"/>
    <w:multiLevelType w:val="hybridMultilevel"/>
    <w:tmpl w:val="E856EC56"/>
    <w:lvl w:ilvl="0" w:tplc="8774D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9F061D"/>
    <w:multiLevelType w:val="hybridMultilevel"/>
    <w:tmpl w:val="6AD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2F7BBF"/>
    <w:multiLevelType w:val="hybridMultilevel"/>
    <w:tmpl w:val="2D78A5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C691E9D"/>
    <w:multiLevelType w:val="hybridMultilevel"/>
    <w:tmpl w:val="BD02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0411982"/>
    <w:multiLevelType w:val="hybridMultilevel"/>
    <w:tmpl w:val="6DF83F9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23D3ADD"/>
    <w:multiLevelType w:val="hybridMultilevel"/>
    <w:tmpl w:val="CC88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29E3B0F"/>
    <w:multiLevelType w:val="hybridMultilevel"/>
    <w:tmpl w:val="E834A32E"/>
    <w:lvl w:ilvl="0" w:tplc="8BA84F3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B54F7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3DCDC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EE8E6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9A85F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CDA93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ABCD3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940BFA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E7001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6442781"/>
    <w:multiLevelType w:val="hybridMultilevel"/>
    <w:tmpl w:val="8DF439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83D3C99"/>
    <w:multiLevelType w:val="hybridMultilevel"/>
    <w:tmpl w:val="CE7855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1EA713C"/>
    <w:multiLevelType w:val="hybridMultilevel"/>
    <w:tmpl w:val="964A3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34F66F3"/>
    <w:multiLevelType w:val="hybridMultilevel"/>
    <w:tmpl w:val="1A0CB6CA"/>
    <w:lvl w:ilvl="0" w:tplc="F386E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E7460F"/>
    <w:multiLevelType w:val="hybridMultilevel"/>
    <w:tmpl w:val="E3F00EE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48C55F98"/>
    <w:multiLevelType w:val="hybridMultilevel"/>
    <w:tmpl w:val="12D4CA34"/>
    <w:lvl w:ilvl="0" w:tplc="895C0A5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6">
    <w:nsid w:val="4BCD4247"/>
    <w:multiLevelType w:val="hybridMultilevel"/>
    <w:tmpl w:val="D79E73A6"/>
    <w:lvl w:ilvl="0" w:tplc="2D50C6E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283DA6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E4620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E84EC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485D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B85998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67EA4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60065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6EF12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0093CA5"/>
    <w:multiLevelType w:val="hybridMultilevel"/>
    <w:tmpl w:val="9ED2594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5051748E"/>
    <w:multiLevelType w:val="hybridMultilevel"/>
    <w:tmpl w:val="814A76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0">
    <w:nsid w:val="537D34FE"/>
    <w:multiLevelType w:val="hybridMultilevel"/>
    <w:tmpl w:val="4E6A91CC"/>
    <w:lvl w:ilvl="0" w:tplc="ABBE2E4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9CA4C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C5C6FC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FACBB8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BBAC8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59CA5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38ED3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3EA04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EE4B06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54296F69"/>
    <w:multiLevelType w:val="hybridMultilevel"/>
    <w:tmpl w:val="DFFC754C"/>
    <w:lvl w:ilvl="0" w:tplc="92B6C29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D217236"/>
    <w:multiLevelType w:val="hybridMultilevel"/>
    <w:tmpl w:val="1446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132410"/>
    <w:multiLevelType w:val="hybridMultilevel"/>
    <w:tmpl w:val="54B06BD6"/>
    <w:lvl w:ilvl="0" w:tplc="A2482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B8333C1"/>
    <w:multiLevelType w:val="hybridMultilevel"/>
    <w:tmpl w:val="63EE1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633747"/>
    <w:multiLevelType w:val="hybridMultilevel"/>
    <w:tmpl w:val="B714E8AC"/>
    <w:lvl w:ilvl="0" w:tplc="8DA220D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1"/>
  </w:num>
  <w:num w:numId="10">
    <w:abstractNumId w:val="44"/>
  </w:num>
  <w:num w:numId="11">
    <w:abstractNumId w:val="46"/>
  </w:num>
  <w:num w:numId="12">
    <w:abstractNumId w:val="20"/>
  </w:num>
  <w:num w:numId="13">
    <w:abstractNumId w:val="13"/>
  </w:num>
  <w:num w:numId="14">
    <w:abstractNumId w:val="43"/>
  </w:num>
  <w:num w:numId="15">
    <w:abstractNumId w:val="26"/>
  </w:num>
  <w:num w:numId="16">
    <w:abstractNumId w:val="42"/>
  </w:num>
  <w:num w:numId="17">
    <w:abstractNumId w:val="28"/>
  </w:num>
  <w:num w:numId="18">
    <w:abstractNumId w:val="37"/>
  </w:num>
  <w:num w:numId="19">
    <w:abstractNumId w:val="18"/>
  </w:num>
  <w:num w:numId="20">
    <w:abstractNumId w:val="47"/>
  </w:num>
  <w:num w:numId="21">
    <w:abstractNumId w:val="22"/>
  </w:num>
  <w:num w:numId="22">
    <w:abstractNumId w:val="8"/>
  </w:num>
  <w:num w:numId="23">
    <w:abstractNumId w:val="9"/>
  </w:num>
  <w:num w:numId="24">
    <w:abstractNumId w:val="10"/>
  </w:num>
  <w:num w:numId="25">
    <w:abstractNumId w:val="11"/>
  </w:num>
  <w:num w:numId="26">
    <w:abstractNumId w:val="12"/>
  </w:num>
  <w:num w:numId="27">
    <w:abstractNumId w:val="45"/>
  </w:num>
  <w:num w:numId="28">
    <w:abstractNumId w:val="33"/>
  </w:num>
  <w:num w:numId="29">
    <w:abstractNumId w:val="48"/>
  </w:num>
  <w:num w:numId="30">
    <w:abstractNumId w:val="35"/>
  </w:num>
  <w:num w:numId="31">
    <w:abstractNumId w:val="39"/>
  </w:num>
  <w:num w:numId="32">
    <w:abstractNumId w:val="25"/>
  </w:num>
  <w:num w:numId="33">
    <w:abstractNumId w:val="34"/>
  </w:num>
  <w:num w:numId="34">
    <w:abstractNumId w:val="23"/>
  </w:num>
  <w:num w:numId="35">
    <w:abstractNumId w:val="17"/>
  </w:num>
  <w:num w:numId="36">
    <w:abstractNumId w:val="29"/>
  </w:num>
  <w:num w:numId="37">
    <w:abstractNumId w:val="16"/>
  </w:num>
  <w:num w:numId="38">
    <w:abstractNumId w:val="38"/>
  </w:num>
  <w:num w:numId="39">
    <w:abstractNumId w:val="24"/>
  </w:num>
  <w:num w:numId="40">
    <w:abstractNumId w:val="31"/>
  </w:num>
  <w:num w:numId="41">
    <w:abstractNumId w:val="36"/>
  </w:num>
  <w:num w:numId="42">
    <w:abstractNumId w:val="15"/>
  </w:num>
  <w:num w:numId="43">
    <w:abstractNumId w:val="27"/>
  </w:num>
  <w:num w:numId="44">
    <w:abstractNumId w:val="40"/>
  </w:num>
  <w:num w:numId="45">
    <w:abstractNumId w:val="41"/>
  </w:num>
  <w:num w:numId="46">
    <w:abstractNumId w:val="14"/>
  </w:num>
  <w:num w:numId="47">
    <w:abstractNumId w:val="19"/>
  </w:num>
  <w:num w:numId="48">
    <w:abstractNumId w:val="30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3B"/>
    <w:rsid w:val="000008C9"/>
    <w:rsid w:val="00002AB8"/>
    <w:rsid w:val="0002227B"/>
    <w:rsid w:val="000334ED"/>
    <w:rsid w:val="000437DA"/>
    <w:rsid w:val="00053E00"/>
    <w:rsid w:val="0005712A"/>
    <w:rsid w:val="0008491A"/>
    <w:rsid w:val="000850B5"/>
    <w:rsid w:val="00094875"/>
    <w:rsid w:val="000C10AB"/>
    <w:rsid w:val="000F269C"/>
    <w:rsid w:val="000F72E5"/>
    <w:rsid w:val="00121441"/>
    <w:rsid w:val="001265F0"/>
    <w:rsid w:val="001679FB"/>
    <w:rsid w:val="00180D88"/>
    <w:rsid w:val="00195086"/>
    <w:rsid w:val="001C7359"/>
    <w:rsid w:val="001D463B"/>
    <w:rsid w:val="001F7509"/>
    <w:rsid w:val="00205816"/>
    <w:rsid w:val="00217153"/>
    <w:rsid w:val="00217F5E"/>
    <w:rsid w:val="00221ABA"/>
    <w:rsid w:val="00227C88"/>
    <w:rsid w:val="00230113"/>
    <w:rsid w:val="00265B19"/>
    <w:rsid w:val="00266DAB"/>
    <w:rsid w:val="0028377B"/>
    <w:rsid w:val="00286AA9"/>
    <w:rsid w:val="0029323A"/>
    <w:rsid w:val="00295ACD"/>
    <w:rsid w:val="002A4E62"/>
    <w:rsid w:val="002B2E8C"/>
    <w:rsid w:val="002B5899"/>
    <w:rsid w:val="002C5100"/>
    <w:rsid w:val="002C7FE4"/>
    <w:rsid w:val="002D0576"/>
    <w:rsid w:val="002D69C1"/>
    <w:rsid w:val="003447D3"/>
    <w:rsid w:val="00350C10"/>
    <w:rsid w:val="00363514"/>
    <w:rsid w:val="0037203B"/>
    <w:rsid w:val="0037217C"/>
    <w:rsid w:val="00372CA8"/>
    <w:rsid w:val="00372D93"/>
    <w:rsid w:val="003755D8"/>
    <w:rsid w:val="00380E26"/>
    <w:rsid w:val="00383222"/>
    <w:rsid w:val="00384A31"/>
    <w:rsid w:val="003928FE"/>
    <w:rsid w:val="003B5D6D"/>
    <w:rsid w:val="003C4918"/>
    <w:rsid w:val="003C4E4C"/>
    <w:rsid w:val="003E3702"/>
    <w:rsid w:val="003F0F50"/>
    <w:rsid w:val="003F31EA"/>
    <w:rsid w:val="003F48E7"/>
    <w:rsid w:val="00406725"/>
    <w:rsid w:val="004116BF"/>
    <w:rsid w:val="004222B3"/>
    <w:rsid w:val="004319F2"/>
    <w:rsid w:val="00433EA4"/>
    <w:rsid w:val="0043789F"/>
    <w:rsid w:val="00487F99"/>
    <w:rsid w:val="004A13FB"/>
    <w:rsid w:val="004C552A"/>
    <w:rsid w:val="004C6482"/>
    <w:rsid w:val="004D33CD"/>
    <w:rsid w:val="004F76FB"/>
    <w:rsid w:val="00576306"/>
    <w:rsid w:val="005826A9"/>
    <w:rsid w:val="00584C16"/>
    <w:rsid w:val="005F6BB8"/>
    <w:rsid w:val="005F7993"/>
    <w:rsid w:val="00600542"/>
    <w:rsid w:val="006029F8"/>
    <w:rsid w:val="00602FA1"/>
    <w:rsid w:val="00611F25"/>
    <w:rsid w:val="006343E7"/>
    <w:rsid w:val="00635E58"/>
    <w:rsid w:val="00660D49"/>
    <w:rsid w:val="006840E6"/>
    <w:rsid w:val="00685738"/>
    <w:rsid w:val="00693E41"/>
    <w:rsid w:val="006E07EB"/>
    <w:rsid w:val="006E2C7E"/>
    <w:rsid w:val="006F2529"/>
    <w:rsid w:val="007232C0"/>
    <w:rsid w:val="00743B3F"/>
    <w:rsid w:val="00751F14"/>
    <w:rsid w:val="00772E8A"/>
    <w:rsid w:val="00790A9B"/>
    <w:rsid w:val="00796B48"/>
    <w:rsid w:val="007A1ECF"/>
    <w:rsid w:val="007A2578"/>
    <w:rsid w:val="007A5A92"/>
    <w:rsid w:val="007B18F1"/>
    <w:rsid w:val="007B5693"/>
    <w:rsid w:val="007C02C0"/>
    <w:rsid w:val="007C1416"/>
    <w:rsid w:val="007C4190"/>
    <w:rsid w:val="007C7F77"/>
    <w:rsid w:val="007D0AF2"/>
    <w:rsid w:val="007D2522"/>
    <w:rsid w:val="007D5331"/>
    <w:rsid w:val="00804AB5"/>
    <w:rsid w:val="008565C8"/>
    <w:rsid w:val="00867569"/>
    <w:rsid w:val="00890139"/>
    <w:rsid w:val="008B5AF5"/>
    <w:rsid w:val="008E3005"/>
    <w:rsid w:val="008E3E73"/>
    <w:rsid w:val="008E433F"/>
    <w:rsid w:val="008E7278"/>
    <w:rsid w:val="008F3B9C"/>
    <w:rsid w:val="008F3E43"/>
    <w:rsid w:val="00902862"/>
    <w:rsid w:val="00906F3C"/>
    <w:rsid w:val="0091295B"/>
    <w:rsid w:val="009410AF"/>
    <w:rsid w:val="0094274E"/>
    <w:rsid w:val="0096685B"/>
    <w:rsid w:val="00971A59"/>
    <w:rsid w:val="00981DD9"/>
    <w:rsid w:val="00982EA4"/>
    <w:rsid w:val="00983729"/>
    <w:rsid w:val="00992766"/>
    <w:rsid w:val="009F3DC3"/>
    <w:rsid w:val="009F5290"/>
    <w:rsid w:val="009F5869"/>
    <w:rsid w:val="00A02BDF"/>
    <w:rsid w:val="00A137F8"/>
    <w:rsid w:val="00A27CF0"/>
    <w:rsid w:val="00A31377"/>
    <w:rsid w:val="00A32C85"/>
    <w:rsid w:val="00A32F68"/>
    <w:rsid w:val="00A33118"/>
    <w:rsid w:val="00A76652"/>
    <w:rsid w:val="00A803BC"/>
    <w:rsid w:val="00AA3E9C"/>
    <w:rsid w:val="00AB2D99"/>
    <w:rsid w:val="00AC08CE"/>
    <w:rsid w:val="00AE40B2"/>
    <w:rsid w:val="00B056CC"/>
    <w:rsid w:val="00B14961"/>
    <w:rsid w:val="00B20109"/>
    <w:rsid w:val="00B27C64"/>
    <w:rsid w:val="00B82013"/>
    <w:rsid w:val="00B96A1F"/>
    <w:rsid w:val="00BA2634"/>
    <w:rsid w:val="00BA74B3"/>
    <w:rsid w:val="00BD02A2"/>
    <w:rsid w:val="00C05F11"/>
    <w:rsid w:val="00C212A6"/>
    <w:rsid w:val="00C22F28"/>
    <w:rsid w:val="00C32AA9"/>
    <w:rsid w:val="00C43F53"/>
    <w:rsid w:val="00C46AF2"/>
    <w:rsid w:val="00C63251"/>
    <w:rsid w:val="00C6560B"/>
    <w:rsid w:val="00C752BE"/>
    <w:rsid w:val="00C801CA"/>
    <w:rsid w:val="00C82481"/>
    <w:rsid w:val="00C85A39"/>
    <w:rsid w:val="00C93084"/>
    <w:rsid w:val="00CA4394"/>
    <w:rsid w:val="00CB6A69"/>
    <w:rsid w:val="00CD4F77"/>
    <w:rsid w:val="00CE0E83"/>
    <w:rsid w:val="00CE50F4"/>
    <w:rsid w:val="00CF59CC"/>
    <w:rsid w:val="00CF61DA"/>
    <w:rsid w:val="00D0283B"/>
    <w:rsid w:val="00D15CA3"/>
    <w:rsid w:val="00D16DDF"/>
    <w:rsid w:val="00D260FD"/>
    <w:rsid w:val="00D3669D"/>
    <w:rsid w:val="00D459FF"/>
    <w:rsid w:val="00D45D19"/>
    <w:rsid w:val="00D54CBE"/>
    <w:rsid w:val="00D56D54"/>
    <w:rsid w:val="00D702B8"/>
    <w:rsid w:val="00D72274"/>
    <w:rsid w:val="00D73626"/>
    <w:rsid w:val="00D74371"/>
    <w:rsid w:val="00D84379"/>
    <w:rsid w:val="00D8472D"/>
    <w:rsid w:val="00D86B03"/>
    <w:rsid w:val="00DC3397"/>
    <w:rsid w:val="00DE1ADA"/>
    <w:rsid w:val="00DE4766"/>
    <w:rsid w:val="00E11049"/>
    <w:rsid w:val="00E12C80"/>
    <w:rsid w:val="00E42F8C"/>
    <w:rsid w:val="00E6434B"/>
    <w:rsid w:val="00E64548"/>
    <w:rsid w:val="00EA6B4F"/>
    <w:rsid w:val="00EB2EFD"/>
    <w:rsid w:val="00EC02D5"/>
    <w:rsid w:val="00EC183F"/>
    <w:rsid w:val="00EC399A"/>
    <w:rsid w:val="00ED69C8"/>
    <w:rsid w:val="00EF5CAE"/>
    <w:rsid w:val="00F00D3A"/>
    <w:rsid w:val="00F01DA1"/>
    <w:rsid w:val="00F06928"/>
    <w:rsid w:val="00F07E92"/>
    <w:rsid w:val="00F21391"/>
    <w:rsid w:val="00F224E7"/>
    <w:rsid w:val="00F30ECD"/>
    <w:rsid w:val="00F43B32"/>
    <w:rsid w:val="00F44E04"/>
    <w:rsid w:val="00F47753"/>
    <w:rsid w:val="00F654B3"/>
    <w:rsid w:val="00F65B53"/>
    <w:rsid w:val="00F712C2"/>
    <w:rsid w:val="00F81E81"/>
    <w:rsid w:val="00F866FD"/>
    <w:rsid w:val="00F94D69"/>
    <w:rsid w:val="00FC4B40"/>
    <w:rsid w:val="00FD0931"/>
    <w:rsid w:val="00FD14B4"/>
    <w:rsid w:val="00FE2548"/>
    <w:rsid w:val="00FE2D5B"/>
    <w:rsid w:val="00FF0519"/>
    <w:rsid w:val="00FF2E67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0"/>
    <w:next w:val="a0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4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5">
    <w:name w:val="Hyperlink"/>
    <w:rsid w:val="0029323A"/>
    <w:rPr>
      <w:color w:val="0000FF"/>
      <w:u w:val="single"/>
    </w:rPr>
  </w:style>
  <w:style w:type="character" w:styleId="a6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7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8">
    <w:name w:val="Strong"/>
    <w:qFormat/>
    <w:rsid w:val="0029323A"/>
    <w:rPr>
      <w:b/>
    </w:rPr>
  </w:style>
  <w:style w:type="character" w:styleId="a9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a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b">
    <w:name w:val="footnote reference"/>
    <w:rsid w:val="0029323A"/>
    <w:rPr>
      <w:vertAlign w:val="superscript"/>
    </w:rPr>
  </w:style>
  <w:style w:type="character" w:styleId="ac">
    <w:name w:val="endnote reference"/>
    <w:rsid w:val="0029323A"/>
    <w:rPr>
      <w:vertAlign w:val="superscript"/>
    </w:rPr>
  </w:style>
  <w:style w:type="character" w:customStyle="1" w:styleId="ad">
    <w:name w:val="Символы концевой сноски"/>
    <w:rsid w:val="0029323A"/>
  </w:style>
  <w:style w:type="paragraph" w:customStyle="1" w:styleId="ae">
    <w:name w:val="Заголовок"/>
    <w:basedOn w:val="a0"/>
    <w:next w:val="af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">
    <w:name w:val="Body Text"/>
    <w:basedOn w:val="a0"/>
    <w:rsid w:val="0029323A"/>
    <w:rPr>
      <w:sz w:val="28"/>
    </w:rPr>
  </w:style>
  <w:style w:type="paragraph" w:styleId="af0">
    <w:name w:val="List"/>
    <w:basedOn w:val="af"/>
    <w:rsid w:val="0029323A"/>
    <w:rPr>
      <w:rFonts w:cs="Tahoma"/>
    </w:rPr>
  </w:style>
  <w:style w:type="paragraph" w:customStyle="1" w:styleId="13">
    <w:name w:val="Название1"/>
    <w:basedOn w:val="a0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rsid w:val="0029323A"/>
    <w:pPr>
      <w:suppressLineNumbers/>
    </w:pPr>
    <w:rPr>
      <w:rFonts w:cs="Tahoma"/>
    </w:rPr>
  </w:style>
  <w:style w:type="paragraph" w:styleId="af1">
    <w:name w:val="Normal (Web)"/>
    <w:basedOn w:val="a0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0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0"/>
    <w:rsid w:val="0029323A"/>
    <w:pPr>
      <w:ind w:firstLine="567"/>
      <w:jc w:val="both"/>
    </w:pPr>
  </w:style>
  <w:style w:type="paragraph" w:styleId="af2">
    <w:name w:val="Body Text Indent"/>
    <w:basedOn w:val="a0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3">
    <w:name w:val="footnote text"/>
    <w:basedOn w:val="a0"/>
    <w:rsid w:val="0029323A"/>
    <w:rPr>
      <w:sz w:val="20"/>
      <w:szCs w:val="20"/>
    </w:rPr>
  </w:style>
  <w:style w:type="paragraph" w:styleId="af4">
    <w:name w:val="Title"/>
    <w:basedOn w:val="a0"/>
    <w:next w:val="af5"/>
    <w:qFormat/>
    <w:rsid w:val="0029323A"/>
    <w:pPr>
      <w:ind w:firstLine="567"/>
      <w:jc w:val="center"/>
    </w:pPr>
    <w:rPr>
      <w:b/>
      <w:szCs w:val="20"/>
    </w:rPr>
  </w:style>
  <w:style w:type="paragraph" w:styleId="af5">
    <w:name w:val="Subtitle"/>
    <w:basedOn w:val="a0"/>
    <w:next w:val="a0"/>
    <w:qFormat/>
    <w:rsid w:val="0029323A"/>
    <w:pPr>
      <w:spacing w:after="60"/>
      <w:jc w:val="center"/>
    </w:pPr>
    <w:rPr>
      <w:rFonts w:ascii="Cambria" w:hAnsi="Cambria"/>
    </w:rPr>
  </w:style>
  <w:style w:type="paragraph" w:styleId="af6">
    <w:name w:val="footer"/>
    <w:basedOn w:val="a0"/>
    <w:link w:val="af7"/>
    <w:uiPriority w:val="99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0"/>
    <w:next w:val="a0"/>
    <w:rsid w:val="0029323A"/>
  </w:style>
  <w:style w:type="paragraph" w:styleId="20">
    <w:name w:val="toc 2"/>
    <w:basedOn w:val="a0"/>
    <w:next w:val="a0"/>
    <w:rsid w:val="0029323A"/>
    <w:pPr>
      <w:ind w:left="240"/>
    </w:pPr>
  </w:style>
  <w:style w:type="paragraph" w:styleId="30">
    <w:name w:val="toc 3"/>
    <w:basedOn w:val="a0"/>
    <w:next w:val="a0"/>
    <w:rsid w:val="0029323A"/>
    <w:pPr>
      <w:ind w:left="480"/>
    </w:pPr>
  </w:style>
  <w:style w:type="paragraph" w:styleId="40">
    <w:name w:val="toc 4"/>
    <w:basedOn w:val="a0"/>
    <w:next w:val="a0"/>
    <w:rsid w:val="0029323A"/>
    <w:pPr>
      <w:ind w:left="720"/>
    </w:pPr>
  </w:style>
  <w:style w:type="paragraph" w:styleId="50">
    <w:name w:val="toc 5"/>
    <w:basedOn w:val="a0"/>
    <w:next w:val="a0"/>
    <w:rsid w:val="0029323A"/>
    <w:pPr>
      <w:ind w:left="960"/>
    </w:pPr>
  </w:style>
  <w:style w:type="paragraph" w:styleId="60">
    <w:name w:val="toc 6"/>
    <w:basedOn w:val="a0"/>
    <w:next w:val="a0"/>
    <w:rsid w:val="0029323A"/>
    <w:pPr>
      <w:ind w:left="1200"/>
    </w:pPr>
  </w:style>
  <w:style w:type="paragraph" w:styleId="70">
    <w:name w:val="toc 7"/>
    <w:basedOn w:val="a0"/>
    <w:next w:val="a0"/>
    <w:rsid w:val="0029323A"/>
    <w:pPr>
      <w:ind w:left="1440"/>
    </w:pPr>
  </w:style>
  <w:style w:type="paragraph" w:styleId="81">
    <w:name w:val="toc 8"/>
    <w:basedOn w:val="a0"/>
    <w:next w:val="a0"/>
    <w:rsid w:val="0029323A"/>
    <w:pPr>
      <w:ind w:left="1680"/>
    </w:pPr>
  </w:style>
  <w:style w:type="paragraph" w:styleId="9">
    <w:name w:val="toc 9"/>
    <w:basedOn w:val="a0"/>
    <w:next w:val="a0"/>
    <w:rsid w:val="0029323A"/>
    <w:pPr>
      <w:ind w:left="1920"/>
    </w:pPr>
  </w:style>
  <w:style w:type="paragraph" w:styleId="af8">
    <w:name w:val="endnote text"/>
    <w:basedOn w:val="a0"/>
    <w:rsid w:val="0029323A"/>
    <w:rPr>
      <w:sz w:val="20"/>
      <w:szCs w:val="20"/>
    </w:rPr>
  </w:style>
  <w:style w:type="paragraph" w:customStyle="1" w:styleId="16">
    <w:name w:val="Абзац списка1"/>
    <w:basedOn w:val="a0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9">
    <w:name w:val="header"/>
    <w:basedOn w:val="a0"/>
    <w:rsid w:val="0029323A"/>
    <w:pPr>
      <w:tabs>
        <w:tab w:val="center" w:pos="4677"/>
        <w:tab w:val="right" w:pos="9355"/>
      </w:tabs>
    </w:pPr>
  </w:style>
  <w:style w:type="paragraph" w:customStyle="1" w:styleId="afa">
    <w:name w:val="Вопрос к классу"/>
    <w:basedOn w:val="a0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b">
    <w:name w:val="А_основной"/>
    <w:basedOn w:val="a0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c">
    <w:name w:val="Balloon Text"/>
    <w:basedOn w:val="a0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0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0"/>
    <w:rsid w:val="0029323A"/>
    <w:pPr>
      <w:spacing w:before="280" w:after="280"/>
    </w:pPr>
  </w:style>
  <w:style w:type="paragraph" w:customStyle="1" w:styleId="afd">
    <w:name w:val="Основной"/>
    <w:basedOn w:val="a0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0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0"/>
    <w:rsid w:val="0029323A"/>
    <w:pPr>
      <w:jc w:val="both"/>
    </w:pPr>
    <w:rPr>
      <w:szCs w:val="20"/>
    </w:rPr>
  </w:style>
  <w:style w:type="paragraph" w:customStyle="1" w:styleId="c1">
    <w:name w:val="c1"/>
    <w:basedOn w:val="a0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0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0"/>
    <w:next w:val="a0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0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e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0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0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0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f">
    <w:name w:val="Содержимое таблицы"/>
    <w:basedOn w:val="a0"/>
    <w:rsid w:val="0029323A"/>
    <w:pPr>
      <w:suppressLineNumbers/>
    </w:pPr>
  </w:style>
  <w:style w:type="paragraph" w:customStyle="1" w:styleId="aff0">
    <w:name w:val="Заголовок таблицы"/>
    <w:basedOn w:val="aff"/>
    <w:rsid w:val="0029323A"/>
    <w:pPr>
      <w:jc w:val="center"/>
    </w:pPr>
    <w:rPr>
      <w:b/>
      <w:bCs/>
    </w:rPr>
  </w:style>
  <w:style w:type="paragraph" w:customStyle="1" w:styleId="p1">
    <w:name w:val="p1"/>
    <w:basedOn w:val="a0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1">
    <w:name w:val="List Paragraph"/>
    <w:basedOn w:val="a0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7">
    <w:name w:val="Нижний колонтитул Знак"/>
    <w:link w:val="af6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2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3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4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5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6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0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0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0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7">
    <w:name w:val="a"/>
    <w:basedOn w:val="a0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0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0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8">
    <w:name w:val="Содержимое врезки"/>
    <w:basedOn w:val="af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9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a">
    <w:name w:val="?????? ?? ????????"/>
    <w:basedOn w:val="aff9"/>
    <w:rsid w:val="00D84379"/>
  </w:style>
  <w:style w:type="paragraph" w:customStyle="1" w:styleId="affb">
    <w:name w:val="?????? ? ?????"/>
    <w:basedOn w:val="aff9"/>
    <w:rsid w:val="00D84379"/>
  </w:style>
  <w:style w:type="paragraph" w:customStyle="1" w:styleId="affc">
    <w:name w:val="?????? ??? ???????"/>
    <w:basedOn w:val="aff9"/>
    <w:rsid w:val="00D84379"/>
  </w:style>
  <w:style w:type="paragraph" w:customStyle="1" w:styleId="affd">
    <w:name w:val="?????"/>
    <w:basedOn w:val="aff9"/>
    <w:rsid w:val="00D84379"/>
  </w:style>
  <w:style w:type="paragraph" w:customStyle="1" w:styleId="affe">
    <w:name w:val="???????? ?????"/>
    <w:basedOn w:val="aff9"/>
    <w:rsid w:val="00D84379"/>
  </w:style>
  <w:style w:type="paragraph" w:customStyle="1" w:styleId="afff">
    <w:name w:val="???????????? ?????? ?? ??????"/>
    <w:basedOn w:val="aff9"/>
    <w:rsid w:val="00D84379"/>
  </w:style>
  <w:style w:type="paragraph" w:customStyle="1" w:styleId="afff0">
    <w:name w:val="?????? ?????? ? ????????"/>
    <w:basedOn w:val="aff9"/>
    <w:rsid w:val="00D84379"/>
    <w:pPr>
      <w:ind w:firstLine="340"/>
    </w:pPr>
  </w:style>
  <w:style w:type="paragraph" w:customStyle="1" w:styleId="afff1">
    <w:name w:val="????????"/>
    <w:basedOn w:val="aff9"/>
    <w:rsid w:val="00D84379"/>
  </w:style>
  <w:style w:type="paragraph" w:customStyle="1" w:styleId="1f0">
    <w:name w:val="???????? 1"/>
    <w:basedOn w:val="aff9"/>
    <w:rsid w:val="00D84379"/>
    <w:pPr>
      <w:jc w:val="center"/>
    </w:pPr>
  </w:style>
  <w:style w:type="paragraph" w:customStyle="1" w:styleId="23">
    <w:name w:val="???????? 2"/>
    <w:basedOn w:val="aff9"/>
    <w:rsid w:val="00D84379"/>
    <w:pPr>
      <w:spacing w:before="57" w:after="57"/>
      <w:ind w:right="113"/>
      <w:jc w:val="center"/>
    </w:pPr>
  </w:style>
  <w:style w:type="paragraph" w:customStyle="1" w:styleId="afff2">
    <w:name w:val="?????????"/>
    <w:basedOn w:val="aff9"/>
    <w:rsid w:val="00D84379"/>
    <w:pPr>
      <w:spacing w:before="238" w:after="119"/>
    </w:pPr>
  </w:style>
  <w:style w:type="paragraph" w:customStyle="1" w:styleId="1f1">
    <w:name w:val="????????? 1"/>
    <w:basedOn w:val="aff9"/>
    <w:rsid w:val="00D84379"/>
    <w:pPr>
      <w:spacing w:before="238" w:after="119"/>
    </w:pPr>
  </w:style>
  <w:style w:type="paragraph" w:customStyle="1" w:styleId="24">
    <w:name w:val="????????? 2"/>
    <w:basedOn w:val="aff9"/>
    <w:rsid w:val="00D84379"/>
    <w:pPr>
      <w:spacing w:before="238" w:after="119"/>
    </w:pPr>
  </w:style>
  <w:style w:type="paragraph" w:customStyle="1" w:styleId="afff3">
    <w:name w:val="????????? ?????"/>
    <w:basedOn w:val="aff9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4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5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6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7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8">
    <w:name w:val="Table Grid"/>
    <w:basedOn w:val="a2"/>
    <w:uiPriority w:val="59"/>
    <w:rsid w:val="00D1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59"/>
    <w:rsid w:val="00CE0E83"/>
    <w:rPr>
      <w:rFonts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2"/>
    <w:next w:val="afff8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9">
    <w:name w:val="No Spacing"/>
    <w:uiPriority w:val="1"/>
    <w:qFormat/>
    <w:rsid w:val="002A4E62"/>
    <w:rPr>
      <w:rFonts w:ascii="Calibri" w:hAnsi="Calibri"/>
      <w:sz w:val="22"/>
      <w:szCs w:val="22"/>
    </w:rPr>
  </w:style>
  <w:style w:type="paragraph" w:styleId="25">
    <w:name w:val="Body Text Indent 2"/>
    <w:basedOn w:val="a0"/>
    <w:link w:val="26"/>
    <w:uiPriority w:val="99"/>
    <w:unhideWhenUsed/>
    <w:rsid w:val="000008C9"/>
    <w:pPr>
      <w:suppressAutoHyphens w:val="0"/>
      <w:spacing w:after="120" w:line="480" w:lineRule="auto"/>
      <w:ind w:left="283"/>
    </w:pPr>
    <w:rPr>
      <w:rFonts w:eastAsia="Times New Roman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008C9"/>
    <w:rPr>
      <w:sz w:val="24"/>
      <w:szCs w:val="24"/>
      <w:lang w:eastAsia="ar-SA"/>
    </w:rPr>
  </w:style>
  <w:style w:type="paragraph" w:customStyle="1" w:styleId="a">
    <w:name w:val="Перечень"/>
    <w:basedOn w:val="a0"/>
    <w:next w:val="a0"/>
    <w:link w:val="afffa"/>
    <w:qFormat/>
    <w:rsid w:val="005F7993"/>
    <w:pPr>
      <w:numPr>
        <w:numId w:val="48"/>
      </w:numPr>
      <w:spacing w:line="360" w:lineRule="auto"/>
      <w:ind w:left="0" w:firstLine="284"/>
      <w:jc w:val="both"/>
    </w:pPr>
    <w:rPr>
      <w:rFonts w:cs="Times New Roman"/>
      <w:sz w:val="28"/>
      <w:szCs w:val="22"/>
      <w:u w:color="000000"/>
      <w:bdr w:val="nil"/>
      <w:lang w:eastAsia="ru-RU"/>
    </w:rPr>
  </w:style>
  <w:style w:type="character" w:customStyle="1" w:styleId="afffa">
    <w:name w:val="Перечень Знак"/>
    <w:link w:val="a"/>
    <w:rsid w:val="005F7993"/>
    <w:rPr>
      <w:rFonts w:eastAsia="Calibri"/>
      <w:sz w:val="28"/>
      <w:szCs w:val="22"/>
      <w:u w:color="000000"/>
      <w:bdr w:val="nil"/>
    </w:rPr>
  </w:style>
  <w:style w:type="character" w:customStyle="1" w:styleId="diff-chunk">
    <w:name w:val="diff-chunk"/>
    <w:basedOn w:val="a1"/>
    <w:rsid w:val="005F7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0"/>
    <w:next w:val="a0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4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5">
    <w:name w:val="Hyperlink"/>
    <w:rsid w:val="0029323A"/>
    <w:rPr>
      <w:color w:val="0000FF"/>
      <w:u w:val="single"/>
    </w:rPr>
  </w:style>
  <w:style w:type="character" w:styleId="a6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7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8">
    <w:name w:val="Strong"/>
    <w:qFormat/>
    <w:rsid w:val="0029323A"/>
    <w:rPr>
      <w:b/>
    </w:rPr>
  </w:style>
  <w:style w:type="character" w:styleId="a9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a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b">
    <w:name w:val="footnote reference"/>
    <w:rsid w:val="0029323A"/>
    <w:rPr>
      <w:vertAlign w:val="superscript"/>
    </w:rPr>
  </w:style>
  <w:style w:type="character" w:styleId="ac">
    <w:name w:val="endnote reference"/>
    <w:rsid w:val="0029323A"/>
    <w:rPr>
      <w:vertAlign w:val="superscript"/>
    </w:rPr>
  </w:style>
  <w:style w:type="character" w:customStyle="1" w:styleId="ad">
    <w:name w:val="Символы концевой сноски"/>
    <w:rsid w:val="0029323A"/>
  </w:style>
  <w:style w:type="paragraph" w:customStyle="1" w:styleId="ae">
    <w:name w:val="Заголовок"/>
    <w:basedOn w:val="a0"/>
    <w:next w:val="af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">
    <w:name w:val="Body Text"/>
    <w:basedOn w:val="a0"/>
    <w:rsid w:val="0029323A"/>
    <w:rPr>
      <w:sz w:val="28"/>
    </w:rPr>
  </w:style>
  <w:style w:type="paragraph" w:styleId="af0">
    <w:name w:val="List"/>
    <w:basedOn w:val="af"/>
    <w:rsid w:val="0029323A"/>
    <w:rPr>
      <w:rFonts w:cs="Tahoma"/>
    </w:rPr>
  </w:style>
  <w:style w:type="paragraph" w:customStyle="1" w:styleId="13">
    <w:name w:val="Название1"/>
    <w:basedOn w:val="a0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rsid w:val="0029323A"/>
    <w:pPr>
      <w:suppressLineNumbers/>
    </w:pPr>
    <w:rPr>
      <w:rFonts w:cs="Tahoma"/>
    </w:rPr>
  </w:style>
  <w:style w:type="paragraph" w:styleId="af1">
    <w:name w:val="Normal (Web)"/>
    <w:basedOn w:val="a0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0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0"/>
    <w:rsid w:val="0029323A"/>
    <w:pPr>
      <w:ind w:firstLine="567"/>
      <w:jc w:val="both"/>
    </w:pPr>
  </w:style>
  <w:style w:type="paragraph" w:styleId="af2">
    <w:name w:val="Body Text Indent"/>
    <w:basedOn w:val="a0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3">
    <w:name w:val="footnote text"/>
    <w:basedOn w:val="a0"/>
    <w:rsid w:val="0029323A"/>
    <w:rPr>
      <w:sz w:val="20"/>
      <w:szCs w:val="20"/>
    </w:rPr>
  </w:style>
  <w:style w:type="paragraph" w:styleId="af4">
    <w:name w:val="Title"/>
    <w:basedOn w:val="a0"/>
    <w:next w:val="af5"/>
    <w:qFormat/>
    <w:rsid w:val="0029323A"/>
    <w:pPr>
      <w:ind w:firstLine="567"/>
      <w:jc w:val="center"/>
    </w:pPr>
    <w:rPr>
      <w:b/>
      <w:szCs w:val="20"/>
    </w:rPr>
  </w:style>
  <w:style w:type="paragraph" w:styleId="af5">
    <w:name w:val="Subtitle"/>
    <w:basedOn w:val="a0"/>
    <w:next w:val="a0"/>
    <w:qFormat/>
    <w:rsid w:val="0029323A"/>
    <w:pPr>
      <w:spacing w:after="60"/>
      <w:jc w:val="center"/>
    </w:pPr>
    <w:rPr>
      <w:rFonts w:ascii="Cambria" w:hAnsi="Cambria"/>
    </w:rPr>
  </w:style>
  <w:style w:type="paragraph" w:styleId="af6">
    <w:name w:val="footer"/>
    <w:basedOn w:val="a0"/>
    <w:link w:val="af7"/>
    <w:uiPriority w:val="99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0"/>
    <w:next w:val="a0"/>
    <w:rsid w:val="0029323A"/>
  </w:style>
  <w:style w:type="paragraph" w:styleId="20">
    <w:name w:val="toc 2"/>
    <w:basedOn w:val="a0"/>
    <w:next w:val="a0"/>
    <w:rsid w:val="0029323A"/>
    <w:pPr>
      <w:ind w:left="240"/>
    </w:pPr>
  </w:style>
  <w:style w:type="paragraph" w:styleId="30">
    <w:name w:val="toc 3"/>
    <w:basedOn w:val="a0"/>
    <w:next w:val="a0"/>
    <w:rsid w:val="0029323A"/>
    <w:pPr>
      <w:ind w:left="480"/>
    </w:pPr>
  </w:style>
  <w:style w:type="paragraph" w:styleId="40">
    <w:name w:val="toc 4"/>
    <w:basedOn w:val="a0"/>
    <w:next w:val="a0"/>
    <w:rsid w:val="0029323A"/>
    <w:pPr>
      <w:ind w:left="720"/>
    </w:pPr>
  </w:style>
  <w:style w:type="paragraph" w:styleId="50">
    <w:name w:val="toc 5"/>
    <w:basedOn w:val="a0"/>
    <w:next w:val="a0"/>
    <w:rsid w:val="0029323A"/>
    <w:pPr>
      <w:ind w:left="960"/>
    </w:pPr>
  </w:style>
  <w:style w:type="paragraph" w:styleId="60">
    <w:name w:val="toc 6"/>
    <w:basedOn w:val="a0"/>
    <w:next w:val="a0"/>
    <w:rsid w:val="0029323A"/>
    <w:pPr>
      <w:ind w:left="1200"/>
    </w:pPr>
  </w:style>
  <w:style w:type="paragraph" w:styleId="70">
    <w:name w:val="toc 7"/>
    <w:basedOn w:val="a0"/>
    <w:next w:val="a0"/>
    <w:rsid w:val="0029323A"/>
    <w:pPr>
      <w:ind w:left="1440"/>
    </w:pPr>
  </w:style>
  <w:style w:type="paragraph" w:styleId="81">
    <w:name w:val="toc 8"/>
    <w:basedOn w:val="a0"/>
    <w:next w:val="a0"/>
    <w:rsid w:val="0029323A"/>
    <w:pPr>
      <w:ind w:left="1680"/>
    </w:pPr>
  </w:style>
  <w:style w:type="paragraph" w:styleId="9">
    <w:name w:val="toc 9"/>
    <w:basedOn w:val="a0"/>
    <w:next w:val="a0"/>
    <w:rsid w:val="0029323A"/>
    <w:pPr>
      <w:ind w:left="1920"/>
    </w:pPr>
  </w:style>
  <w:style w:type="paragraph" w:styleId="af8">
    <w:name w:val="endnote text"/>
    <w:basedOn w:val="a0"/>
    <w:rsid w:val="0029323A"/>
    <w:rPr>
      <w:sz w:val="20"/>
      <w:szCs w:val="20"/>
    </w:rPr>
  </w:style>
  <w:style w:type="paragraph" w:customStyle="1" w:styleId="16">
    <w:name w:val="Абзац списка1"/>
    <w:basedOn w:val="a0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9">
    <w:name w:val="header"/>
    <w:basedOn w:val="a0"/>
    <w:rsid w:val="0029323A"/>
    <w:pPr>
      <w:tabs>
        <w:tab w:val="center" w:pos="4677"/>
        <w:tab w:val="right" w:pos="9355"/>
      </w:tabs>
    </w:pPr>
  </w:style>
  <w:style w:type="paragraph" w:customStyle="1" w:styleId="afa">
    <w:name w:val="Вопрос к классу"/>
    <w:basedOn w:val="a0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b">
    <w:name w:val="А_основной"/>
    <w:basedOn w:val="a0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c">
    <w:name w:val="Balloon Text"/>
    <w:basedOn w:val="a0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0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0"/>
    <w:rsid w:val="0029323A"/>
    <w:pPr>
      <w:spacing w:before="280" w:after="280"/>
    </w:pPr>
  </w:style>
  <w:style w:type="paragraph" w:customStyle="1" w:styleId="afd">
    <w:name w:val="Основной"/>
    <w:basedOn w:val="a0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0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0"/>
    <w:rsid w:val="0029323A"/>
    <w:pPr>
      <w:jc w:val="both"/>
    </w:pPr>
    <w:rPr>
      <w:szCs w:val="20"/>
    </w:rPr>
  </w:style>
  <w:style w:type="paragraph" w:customStyle="1" w:styleId="c1">
    <w:name w:val="c1"/>
    <w:basedOn w:val="a0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0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0"/>
    <w:next w:val="a0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0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e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0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0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0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f">
    <w:name w:val="Содержимое таблицы"/>
    <w:basedOn w:val="a0"/>
    <w:rsid w:val="0029323A"/>
    <w:pPr>
      <w:suppressLineNumbers/>
    </w:pPr>
  </w:style>
  <w:style w:type="paragraph" w:customStyle="1" w:styleId="aff0">
    <w:name w:val="Заголовок таблицы"/>
    <w:basedOn w:val="aff"/>
    <w:rsid w:val="0029323A"/>
    <w:pPr>
      <w:jc w:val="center"/>
    </w:pPr>
    <w:rPr>
      <w:b/>
      <w:bCs/>
    </w:rPr>
  </w:style>
  <w:style w:type="paragraph" w:customStyle="1" w:styleId="p1">
    <w:name w:val="p1"/>
    <w:basedOn w:val="a0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1">
    <w:name w:val="List Paragraph"/>
    <w:basedOn w:val="a0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7">
    <w:name w:val="Нижний колонтитул Знак"/>
    <w:link w:val="af6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2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3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4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5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6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0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0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0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7">
    <w:name w:val="a"/>
    <w:basedOn w:val="a0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0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0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8">
    <w:name w:val="Содержимое врезки"/>
    <w:basedOn w:val="af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9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a">
    <w:name w:val="?????? ?? ????????"/>
    <w:basedOn w:val="aff9"/>
    <w:rsid w:val="00D84379"/>
  </w:style>
  <w:style w:type="paragraph" w:customStyle="1" w:styleId="affb">
    <w:name w:val="?????? ? ?????"/>
    <w:basedOn w:val="aff9"/>
    <w:rsid w:val="00D84379"/>
  </w:style>
  <w:style w:type="paragraph" w:customStyle="1" w:styleId="affc">
    <w:name w:val="?????? ??? ???????"/>
    <w:basedOn w:val="aff9"/>
    <w:rsid w:val="00D84379"/>
  </w:style>
  <w:style w:type="paragraph" w:customStyle="1" w:styleId="affd">
    <w:name w:val="?????"/>
    <w:basedOn w:val="aff9"/>
    <w:rsid w:val="00D84379"/>
  </w:style>
  <w:style w:type="paragraph" w:customStyle="1" w:styleId="affe">
    <w:name w:val="???????? ?????"/>
    <w:basedOn w:val="aff9"/>
    <w:rsid w:val="00D84379"/>
  </w:style>
  <w:style w:type="paragraph" w:customStyle="1" w:styleId="afff">
    <w:name w:val="???????????? ?????? ?? ??????"/>
    <w:basedOn w:val="aff9"/>
    <w:rsid w:val="00D84379"/>
  </w:style>
  <w:style w:type="paragraph" w:customStyle="1" w:styleId="afff0">
    <w:name w:val="?????? ?????? ? ????????"/>
    <w:basedOn w:val="aff9"/>
    <w:rsid w:val="00D84379"/>
    <w:pPr>
      <w:ind w:firstLine="340"/>
    </w:pPr>
  </w:style>
  <w:style w:type="paragraph" w:customStyle="1" w:styleId="afff1">
    <w:name w:val="????????"/>
    <w:basedOn w:val="aff9"/>
    <w:rsid w:val="00D84379"/>
  </w:style>
  <w:style w:type="paragraph" w:customStyle="1" w:styleId="1f0">
    <w:name w:val="???????? 1"/>
    <w:basedOn w:val="aff9"/>
    <w:rsid w:val="00D84379"/>
    <w:pPr>
      <w:jc w:val="center"/>
    </w:pPr>
  </w:style>
  <w:style w:type="paragraph" w:customStyle="1" w:styleId="23">
    <w:name w:val="???????? 2"/>
    <w:basedOn w:val="aff9"/>
    <w:rsid w:val="00D84379"/>
    <w:pPr>
      <w:spacing w:before="57" w:after="57"/>
      <w:ind w:right="113"/>
      <w:jc w:val="center"/>
    </w:pPr>
  </w:style>
  <w:style w:type="paragraph" w:customStyle="1" w:styleId="afff2">
    <w:name w:val="?????????"/>
    <w:basedOn w:val="aff9"/>
    <w:rsid w:val="00D84379"/>
    <w:pPr>
      <w:spacing w:before="238" w:after="119"/>
    </w:pPr>
  </w:style>
  <w:style w:type="paragraph" w:customStyle="1" w:styleId="1f1">
    <w:name w:val="????????? 1"/>
    <w:basedOn w:val="aff9"/>
    <w:rsid w:val="00D84379"/>
    <w:pPr>
      <w:spacing w:before="238" w:after="119"/>
    </w:pPr>
  </w:style>
  <w:style w:type="paragraph" w:customStyle="1" w:styleId="24">
    <w:name w:val="????????? 2"/>
    <w:basedOn w:val="aff9"/>
    <w:rsid w:val="00D84379"/>
    <w:pPr>
      <w:spacing w:before="238" w:after="119"/>
    </w:pPr>
  </w:style>
  <w:style w:type="paragraph" w:customStyle="1" w:styleId="afff3">
    <w:name w:val="????????? ?????"/>
    <w:basedOn w:val="aff9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4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5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6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7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8">
    <w:name w:val="Table Grid"/>
    <w:basedOn w:val="a2"/>
    <w:uiPriority w:val="59"/>
    <w:rsid w:val="00D1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59"/>
    <w:rsid w:val="00CE0E83"/>
    <w:rPr>
      <w:rFonts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2"/>
    <w:next w:val="afff8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9">
    <w:name w:val="No Spacing"/>
    <w:uiPriority w:val="1"/>
    <w:qFormat/>
    <w:rsid w:val="002A4E62"/>
    <w:rPr>
      <w:rFonts w:ascii="Calibri" w:hAnsi="Calibri"/>
      <w:sz w:val="22"/>
      <w:szCs w:val="22"/>
    </w:rPr>
  </w:style>
  <w:style w:type="paragraph" w:styleId="25">
    <w:name w:val="Body Text Indent 2"/>
    <w:basedOn w:val="a0"/>
    <w:link w:val="26"/>
    <w:uiPriority w:val="99"/>
    <w:unhideWhenUsed/>
    <w:rsid w:val="000008C9"/>
    <w:pPr>
      <w:suppressAutoHyphens w:val="0"/>
      <w:spacing w:after="120" w:line="480" w:lineRule="auto"/>
      <w:ind w:left="283"/>
    </w:pPr>
    <w:rPr>
      <w:rFonts w:eastAsia="Times New Roman" w:cs="Times New Roman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008C9"/>
    <w:rPr>
      <w:sz w:val="24"/>
      <w:szCs w:val="24"/>
      <w:lang w:eastAsia="ar-SA"/>
    </w:rPr>
  </w:style>
  <w:style w:type="paragraph" w:customStyle="1" w:styleId="a">
    <w:name w:val="Перечень"/>
    <w:basedOn w:val="a0"/>
    <w:next w:val="a0"/>
    <w:link w:val="afffa"/>
    <w:qFormat/>
    <w:rsid w:val="005F7993"/>
    <w:pPr>
      <w:numPr>
        <w:numId w:val="48"/>
      </w:numPr>
      <w:spacing w:line="360" w:lineRule="auto"/>
      <w:ind w:left="0" w:firstLine="284"/>
      <w:jc w:val="both"/>
    </w:pPr>
    <w:rPr>
      <w:rFonts w:cs="Times New Roman"/>
      <w:sz w:val="28"/>
      <w:szCs w:val="22"/>
      <w:u w:color="000000"/>
      <w:bdr w:val="nil"/>
      <w:lang w:eastAsia="ru-RU"/>
    </w:rPr>
  </w:style>
  <w:style w:type="character" w:customStyle="1" w:styleId="afffa">
    <w:name w:val="Перечень Знак"/>
    <w:link w:val="a"/>
    <w:rsid w:val="005F7993"/>
    <w:rPr>
      <w:rFonts w:eastAsia="Calibri"/>
      <w:sz w:val="28"/>
      <w:szCs w:val="22"/>
      <w:u w:color="000000"/>
      <w:bdr w:val="nil"/>
    </w:rPr>
  </w:style>
  <w:style w:type="character" w:customStyle="1" w:styleId="diff-chunk">
    <w:name w:val="diff-chunk"/>
    <w:basedOn w:val="a1"/>
    <w:rsid w:val="005F7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49A97-4275-4C88-B089-3FDE84ECE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2379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>Krokoz™</Company>
  <LinksUpToDate>false</LinksUpToDate>
  <CharactersWithSpaces>15914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creator>Ольга Матянина</dc:creator>
  <cp:lastModifiedBy>Школа Учитель</cp:lastModifiedBy>
  <cp:revision>5</cp:revision>
  <cp:lastPrinted>2017-12-29T06:50:00Z</cp:lastPrinted>
  <dcterms:created xsi:type="dcterms:W3CDTF">2020-09-20T19:07:00Z</dcterms:created>
  <dcterms:modified xsi:type="dcterms:W3CDTF">2021-03-10T04:35:00Z</dcterms:modified>
</cp:coreProperties>
</file>